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67" w:rsidRPr="009D0732" w:rsidRDefault="00165467" w:rsidP="00165467">
      <w:pPr>
        <w:jc w:val="center"/>
        <w:rPr>
          <w:b/>
          <w:sz w:val="28"/>
          <w:szCs w:val="28"/>
        </w:rPr>
      </w:pPr>
      <w:r w:rsidRPr="009D073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65467" w:rsidRPr="009D0732" w:rsidRDefault="00165467" w:rsidP="00165467">
      <w:pPr>
        <w:jc w:val="center"/>
        <w:rPr>
          <w:b/>
          <w:sz w:val="28"/>
          <w:szCs w:val="28"/>
        </w:rPr>
      </w:pPr>
      <w:r w:rsidRPr="009D0732">
        <w:rPr>
          <w:b/>
          <w:sz w:val="28"/>
          <w:szCs w:val="28"/>
        </w:rPr>
        <w:t>Средняя  общеобразовательная школа №38</w:t>
      </w:r>
    </w:p>
    <w:p w:rsidR="00165467" w:rsidRPr="009D0732" w:rsidRDefault="00165467" w:rsidP="00165467">
      <w:pPr>
        <w:jc w:val="center"/>
        <w:rPr>
          <w:b/>
          <w:sz w:val="28"/>
          <w:szCs w:val="28"/>
        </w:rPr>
      </w:pPr>
      <w:r w:rsidRPr="009D0732">
        <w:rPr>
          <w:b/>
          <w:sz w:val="28"/>
          <w:szCs w:val="28"/>
        </w:rPr>
        <w:t>с углубленным изучением отдельных предметов</w:t>
      </w:r>
    </w:p>
    <w:p w:rsidR="00165467" w:rsidRPr="009D0732" w:rsidRDefault="00165467" w:rsidP="00165467">
      <w:pPr>
        <w:ind w:left="-284" w:firstLine="284"/>
        <w:jc w:val="center"/>
        <w:rPr>
          <w:b/>
          <w:sz w:val="28"/>
          <w:szCs w:val="28"/>
        </w:rPr>
      </w:pPr>
    </w:p>
    <w:p w:rsidR="00165467" w:rsidRPr="009D0732" w:rsidRDefault="00165467" w:rsidP="00165467">
      <w:pPr>
        <w:ind w:left="-284" w:firstLine="28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65467" w:rsidTr="00165467">
        <w:tc>
          <w:tcPr>
            <w:tcW w:w="3190" w:type="dxa"/>
          </w:tcPr>
          <w:p w:rsidR="00165467" w:rsidRDefault="00165467">
            <w:r>
              <w:t>Рассмотрено на заседании педагогического совета №6 от 29.08.2017г.</w:t>
            </w:r>
          </w:p>
        </w:tc>
        <w:tc>
          <w:tcPr>
            <w:tcW w:w="3190" w:type="dxa"/>
          </w:tcPr>
          <w:p w:rsidR="00165467" w:rsidRDefault="00165467" w:rsidP="00165467">
            <w:r>
              <w:t>Согласовано на заседании Совета школы</w:t>
            </w:r>
          </w:p>
          <w:p w:rsidR="00165467" w:rsidRDefault="00165467" w:rsidP="00165467">
            <w:pPr>
              <w:pBdr>
                <w:bottom w:val="single" w:sz="12" w:space="1" w:color="auto"/>
              </w:pBdr>
            </w:pPr>
            <w:r>
              <w:t>Председатель Управляющего совета</w:t>
            </w:r>
          </w:p>
          <w:p w:rsidR="00165467" w:rsidRDefault="00165467" w:rsidP="00165467">
            <w:pPr>
              <w:pBdr>
                <w:bottom w:val="single" w:sz="12" w:space="1" w:color="auto"/>
              </w:pBdr>
            </w:pPr>
          </w:p>
          <w:p w:rsidR="00165467" w:rsidRDefault="00165467" w:rsidP="00165467">
            <w:r>
              <w:t>Рутковский А.В.</w:t>
            </w:r>
          </w:p>
          <w:p w:rsidR="00165467" w:rsidRDefault="00165467" w:rsidP="00165467">
            <w:r>
              <w:t>29.08.2017г.</w:t>
            </w:r>
          </w:p>
        </w:tc>
        <w:tc>
          <w:tcPr>
            <w:tcW w:w="3191" w:type="dxa"/>
          </w:tcPr>
          <w:p w:rsidR="00165467" w:rsidRDefault="00165467">
            <w:r>
              <w:t>Утверждаю</w:t>
            </w:r>
          </w:p>
          <w:p w:rsidR="00165467" w:rsidRDefault="00165467">
            <w:r>
              <w:t>Директор МБОУ «СОШ №38»</w:t>
            </w:r>
          </w:p>
          <w:p w:rsidR="00165467" w:rsidRDefault="00165467">
            <w:pPr>
              <w:pBdr>
                <w:bottom w:val="single" w:sz="12" w:space="1" w:color="auto"/>
              </w:pBdr>
            </w:pPr>
          </w:p>
          <w:p w:rsidR="00165467" w:rsidRDefault="00165467">
            <w:r>
              <w:t>Е.В. Васин</w:t>
            </w:r>
          </w:p>
          <w:p w:rsidR="00165467" w:rsidRDefault="00165467">
            <w:r>
              <w:t>Приказ № 88-р от 29.08.2017г.</w:t>
            </w:r>
          </w:p>
        </w:tc>
      </w:tr>
    </w:tbl>
    <w:p w:rsidR="009168E5" w:rsidRDefault="009168E5"/>
    <w:p w:rsidR="006635BF" w:rsidRDefault="006635BF"/>
    <w:p w:rsidR="006635BF" w:rsidRDefault="006635BF"/>
    <w:p w:rsidR="006635BF" w:rsidRDefault="006635BF"/>
    <w:p w:rsidR="006635BF" w:rsidRDefault="006635BF"/>
    <w:p w:rsidR="006635BF" w:rsidRDefault="006635BF"/>
    <w:p w:rsidR="006635BF" w:rsidRPr="006635BF" w:rsidRDefault="006635BF" w:rsidP="006635BF">
      <w:pPr>
        <w:jc w:val="center"/>
        <w:rPr>
          <w:b/>
          <w:sz w:val="44"/>
          <w:szCs w:val="44"/>
        </w:rPr>
      </w:pPr>
      <w:r w:rsidRPr="006635BF">
        <w:rPr>
          <w:b/>
          <w:sz w:val="44"/>
          <w:szCs w:val="44"/>
        </w:rPr>
        <w:t>Основная образовательная программа</w:t>
      </w:r>
    </w:p>
    <w:p w:rsidR="006635BF" w:rsidRPr="006635BF" w:rsidRDefault="006635BF" w:rsidP="006635BF">
      <w:pPr>
        <w:jc w:val="center"/>
        <w:rPr>
          <w:b/>
          <w:sz w:val="44"/>
          <w:szCs w:val="44"/>
        </w:rPr>
      </w:pPr>
      <w:r w:rsidRPr="006635BF">
        <w:rPr>
          <w:b/>
          <w:sz w:val="44"/>
          <w:szCs w:val="44"/>
        </w:rPr>
        <w:t>среднего общего образования</w:t>
      </w:r>
    </w:p>
    <w:p w:rsidR="006635BF" w:rsidRPr="006635BF" w:rsidRDefault="006635BF" w:rsidP="006635BF">
      <w:pPr>
        <w:jc w:val="center"/>
        <w:rPr>
          <w:b/>
          <w:sz w:val="44"/>
          <w:szCs w:val="44"/>
        </w:rPr>
      </w:pPr>
      <w:r w:rsidRPr="006635BF">
        <w:rPr>
          <w:b/>
          <w:sz w:val="44"/>
          <w:szCs w:val="44"/>
        </w:rPr>
        <w:t>(ФК ГОС)</w:t>
      </w:r>
    </w:p>
    <w:p w:rsidR="006635BF" w:rsidRDefault="006635BF" w:rsidP="006635BF">
      <w:pPr>
        <w:jc w:val="center"/>
        <w:rPr>
          <w:b/>
          <w:sz w:val="40"/>
          <w:szCs w:val="40"/>
        </w:rPr>
      </w:pPr>
    </w:p>
    <w:p w:rsidR="006635BF" w:rsidRDefault="006635BF" w:rsidP="006635BF">
      <w:pPr>
        <w:jc w:val="center"/>
        <w:rPr>
          <w:b/>
          <w:sz w:val="40"/>
          <w:szCs w:val="40"/>
        </w:rPr>
      </w:pPr>
    </w:p>
    <w:p w:rsidR="006635BF" w:rsidRPr="006635BF" w:rsidRDefault="006635BF" w:rsidP="006635BF">
      <w:pPr>
        <w:jc w:val="center"/>
        <w:rPr>
          <w:b/>
          <w:sz w:val="28"/>
          <w:szCs w:val="28"/>
        </w:rPr>
      </w:pPr>
      <w:r w:rsidRPr="006635BF">
        <w:rPr>
          <w:b/>
          <w:sz w:val="28"/>
          <w:szCs w:val="28"/>
        </w:rPr>
        <w:t>муниципального бюджетного общеобразовательного</w:t>
      </w:r>
    </w:p>
    <w:p w:rsidR="006635BF" w:rsidRPr="006635BF" w:rsidRDefault="006635BF" w:rsidP="006635BF">
      <w:pPr>
        <w:jc w:val="center"/>
        <w:rPr>
          <w:b/>
          <w:sz w:val="28"/>
          <w:szCs w:val="28"/>
        </w:rPr>
      </w:pPr>
      <w:r w:rsidRPr="006635BF">
        <w:rPr>
          <w:b/>
          <w:sz w:val="28"/>
          <w:szCs w:val="28"/>
        </w:rPr>
        <w:t>учреждения «Средняя общеобразовательная школа №38 с углубленным изучением отдельных предметов»</w:t>
      </w:r>
    </w:p>
    <w:p w:rsidR="006635BF" w:rsidRPr="006635BF" w:rsidRDefault="006635BF" w:rsidP="006635BF">
      <w:pPr>
        <w:jc w:val="center"/>
        <w:rPr>
          <w:b/>
          <w:sz w:val="28"/>
          <w:szCs w:val="28"/>
        </w:rPr>
      </w:pPr>
      <w:r w:rsidRPr="006635BF">
        <w:rPr>
          <w:b/>
          <w:sz w:val="28"/>
          <w:szCs w:val="28"/>
        </w:rPr>
        <w:t>(10-11 классы)</w:t>
      </w:r>
    </w:p>
    <w:p w:rsidR="006635BF" w:rsidRPr="006635BF" w:rsidRDefault="006635BF" w:rsidP="006635BF">
      <w:pPr>
        <w:jc w:val="center"/>
        <w:rPr>
          <w:b/>
          <w:sz w:val="28"/>
          <w:szCs w:val="28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</w:p>
    <w:p w:rsidR="006635BF" w:rsidRDefault="006635BF" w:rsidP="00663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Барнаул 2017г.</w:t>
      </w:r>
    </w:p>
    <w:p w:rsidR="007370F0" w:rsidRDefault="007370F0" w:rsidP="006635BF">
      <w:pPr>
        <w:jc w:val="center"/>
        <w:rPr>
          <w:b/>
          <w:sz w:val="32"/>
          <w:szCs w:val="32"/>
        </w:rPr>
      </w:pPr>
    </w:p>
    <w:p w:rsidR="007370F0" w:rsidRDefault="007370F0" w:rsidP="006635BF">
      <w:pPr>
        <w:jc w:val="center"/>
        <w:rPr>
          <w:b/>
          <w:sz w:val="32"/>
          <w:szCs w:val="32"/>
        </w:rPr>
      </w:pPr>
    </w:p>
    <w:p w:rsidR="007370F0" w:rsidRDefault="007370F0" w:rsidP="007370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7370F0" w:rsidRPr="002E5AF1" w:rsidRDefault="007370F0" w:rsidP="007370F0">
      <w:pPr>
        <w:jc w:val="center"/>
        <w:rPr>
          <w:b/>
          <w:bCs/>
        </w:rPr>
      </w:pPr>
      <w:r w:rsidRPr="002E5AF1">
        <w:rPr>
          <w:b/>
          <w:bCs/>
        </w:rPr>
        <w:t>Учебный план среднего общего образования</w:t>
      </w:r>
    </w:p>
    <w:p w:rsidR="007370F0" w:rsidRPr="002E5AF1" w:rsidRDefault="007370F0" w:rsidP="007370F0">
      <w:pPr>
        <w:autoSpaceDE w:val="0"/>
        <w:autoSpaceDN w:val="0"/>
        <w:adjustRightInd w:val="0"/>
        <w:jc w:val="center"/>
        <w:rPr>
          <w:b/>
          <w:bCs/>
        </w:rPr>
      </w:pPr>
      <w:r w:rsidRPr="002E5AF1">
        <w:rPr>
          <w:b/>
          <w:bCs/>
        </w:rPr>
        <w:t>ФК ГОС СОО</w:t>
      </w:r>
    </w:p>
    <w:p w:rsidR="007370F0" w:rsidRDefault="007370F0" w:rsidP="007370F0">
      <w:pPr>
        <w:autoSpaceDE w:val="0"/>
        <w:autoSpaceDN w:val="0"/>
        <w:adjustRightInd w:val="0"/>
        <w:jc w:val="center"/>
        <w:rPr>
          <w:b/>
          <w:bCs/>
        </w:rPr>
      </w:pPr>
      <w:r w:rsidRPr="002E5AF1">
        <w:rPr>
          <w:b/>
          <w:bCs/>
        </w:rPr>
        <w:t>10-11 классы</w:t>
      </w:r>
    </w:p>
    <w:p w:rsidR="007370F0" w:rsidRPr="00CB5008" w:rsidRDefault="007370F0" w:rsidP="007370F0">
      <w:pPr>
        <w:autoSpaceDE w:val="0"/>
        <w:autoSpaceDN w:val="0"/>
        <w:adjustRightInd w:val="0"/>
        <w:jc w:val="center"/>
        <w:rPr>
          <w:bCs/>
        </w:rPr>
      </w:pPr>
      <w:r w:rsidRPr="00CB5008">
        <w:rPr>
          <w:bCs/>
        </w:rPr>
        <w:t xml:space="preserve">(утвержден приказом </w:t>
      </w:r>
      <w:r w:rsidR="00BE75E0" w:rsidRPr="00CB5008">
        <w:rPr>
          <w:bCs/>
        </w:rPr>
        <w:t>№88-р от 29.08.2017г.)</w:t>
      </w:r>
    </w:p>
    <w:p w:rsidR="007370F0" w:rsidRDefault="007370F0" w:rsidP="007370F0">
      <w:pPr>
        <w:pStyle w:val="aa"/>
        <w:ind w:left="0" w:firstLine="567"/>
        <w:jc w:val="both"/>
        <w:rPr>
          <w:shd w:val="clear" w:color="auto" w:fill="FFFFFF"/>
        </w:rPr>
      </w:pPr>
    </w:p>
    <w:p w:rsidR="007370F0" w:rsidRPr="00541AC2" w:rsidRDefault="007370F0" w:rsidP="007370F0">
      <w:pPr>
        <w:pStyle w:val="aa"/>
        <w:ind w:left="0" w:firstLine="567"/>
        <w:jc w:val="both"/>
        <w:rPr>
          <w:shd w:val="clear" w:color="auto" w:fill="FFFFFF"/>
        </w:rPr>
      </w:pPr>
      <w:r w:rsidRPr="00541AC2">
        <w:rPr>
          <w:shd w:val="clear" w:color="auto" w:fill="FFFFFF"/>
        </w:rPr>
        <w:t xml:space="preserve">Среднее общее образование направлено на </w:t>
      </w:r>
      <w:r w:rsidRPr="00541AC2">
        <w:t xml:space="preserve">получение полноценного образования в соответствии с индивидуальными склонностями и потребностями учащихся, </w:t>
      </w:r>
      <w:r w:rsidRPr="00541AC2">
        <w:rPr>
          <w:shd w:val="clear" w:color="auto" w:fill="FFFFFF"/>
        </w:rPr>
        <w:t>дальнейшее становление и формирование личности учащегося, формирование навыков самостоятельной учебной деятельности,</w:t>
      </w:r>
      <w:r w:rsidRPr="00541AC2">
        <w:t xml:space="preserve"> </w:t>
      </w:r>
      <w:r w:rsidRPr="00541AC2">
        <w:rPr>
          <w:shd w:val="clear" w:color="auto" w:fill="FFFFFF"/>
        </w:rPr>
        <w:t>на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370F0" w:rsidRDefault="007370F0" w:rsidP="007370F0">
      <w:pPr>
        <w:ind w:firstLine="542"/>
        <w:jc w:val="both"/>
      </w:pPr>
      <w:r w:rsidRPr="00541AC2">
        <w:t>Учебный план для 10-11 классов ориентирован на 2-летний нормативный срок освоения образовательной программы среднего общего образования.</w:t>
      </w:r>
    </w:p>
    <w:p w:rsidR="007370F0" w:rsidRPr="00237F8C" w:rsidRDefault="007370F0" w:rsidP="007370F0">
      <w:pPr>
        <w:ind w:firstLine="708"/>
        <w:jc w:val="both"/>
      </w:pPr>
      <w:r w:rsidRPr="00237F8C">
        <w:t>Образовательное учреждение, работающее по данному учебному плану, ставит перед собой следующие цели:</w:t>
      </w:r>
    </w:p>
    <w:p w:rsidR="007370F0" w:rsidRPr="00237F8C" w:rsidRDefault="007370F0" w:rsidP="007370F0">
      <w:pPr>
        <w:numPr>
          <w:ilvl w:val="0"/>
          <w:numId w:val="2"/>
        </w:numPr>
        <w:tabs>
          <w:tab w:val="clear" w:pos="720"/>
          <w:tab w:val="num" w:pos="993"/>
        </w:tabs>
        <w:ind w:left="0" w:firstLine="720"/>
        <w:jc w:val="both"/>
      </w:pPr>
      <w:r w:rsidRPr="00237F8C">
        <w:t>Формирование социально грамотной и социально мобильной личности.</w:t>
      </w:r>
    </w:p>
    <w:p w:rsidR="007370F0" w:rsidRPr="00237F8C" w:rsidRDefault="007370F0" w:rsidP="007370F0">
      <w:pPr>
        <w:numPr>
          <w:ilvl w:val="0"/>
          <w:numId w:val="2"/>
        </w:numPr>
        <w:tabs>
          <w:tab w:val="clear" w:pos="720"/>
          <w:tab w:val="num" w:pos="993"/>
        </w:tabs>
        <w:ind w:left="0" w:firstLine="720"/>
        <w:jc w:val="both"/>
      </w:pPr>
      <w:r w:rsidRPr="00237F8C">
        <w:t>Содействие общественному и гражданскому самоопределению учащихся.</w:t>
      </w:r>
    </w:p>
    <w:p w:rsidR="007370F0" w:rsidRPr="00237F8C" w:rsidRDefault="007370F0" w:rsidP="007370F0">
      <w:pPr>
        <w:numPr>
          <w:ilvl w:val="0"/>
          <w:numId w:val="2"/>
        </w:numPr>
        <w:tabs>
          <w:tab w:val="clear" w:pos="720"/>
          <w:tab w:val="num" w:pos="993"/>
        </w:tabs>
        <w:ind w:left="0" w:firstLine="720"/>
        <w:jc w:val="both"/>
      </w:pPr>
      <w:r w:rsidRPr="00237F8C">
        <w:t>Реализация углубленного изучения математики.</w:t>
      </w:r>
    </w:p>
    <w:p w:rsidR="007370F0" w:rsidRPr="00237F8C" w:rsidRDefault="007370F0" w:rsidP="007370F0">
      <w:pPr>
        <w:numPr>
          <w:ilvl w:val="0"/>
          <w:numId w:val="2"/>
        </w:numPr>
        <w:tabs>
          <w:tab w:val="clear" w:pos="720"/>
          <w:tab w:val="num" w:pos="993"/>
        </w:tabs>
        <w:ind w:left="0" w:firstLine="720"/>
        <w:jc w:val="both"/>
      </w:pPr>
      <w:r w:rsidRPr="00237F8C">
        <w:t>Реализация социально-экономического профиля.</w:t>
      </w:r>
    </w:p>
    <w:p w:rsidR="007370F0" w:rsidRPr="00541AC2" w:rsidRDefault="007370F0" w:rsidP="007370F0">
      <w:pPr>
        <w:pStyle w:val="a6"/>
        <w:ind w:firstLine="708"/>
        <w:rPr>
          <w:b/>
          <w:bCs/>
        </w:rPr>
      </w:pPr>
      <w:r w:rsidRPr="00541AC2">
        <w:t>Учебный план среднего общего образования предусматривает выделение двух возможных уровней образования в старшей школе: общеобразовательного (универсального) и профильного. Учебный план для 10</w:t>
      </w:r>
      <w:r>
        <w:t>-11</w:t>
      </w:r>
      <w:r w:rsidRPr="00541AC2">
        <w:t xml:space="preserve"> класс</w:t>
      </w:r>
      <w:r>
        <w:t>ов</w:t>
      </w:r>
      <w:r w:rsidRPr="00541AC2">
        <w:t xml:space="preserve"> составлен для </w:t>
      </w:r>
      <w:r>
        <w:t xml:space="preserve">профильного </w:t>
      </w:r>
      <w:r w:rsidRPr="00541AC2">
        <w:t>обучения школьников</w:t>
      </w:r>
      <w:r>
        <w:t xml:space="preserve"> по социально-экономическому направлению</w:t>
      </w:r>
      <w:r w:rsidRPr="00541AC2">
        <w:t xml:space="preserve">. </w:t>
      </w:r>
    </w:p>
    <w:p w:rsidR="007370F0" w:rsidRDefault="007370F0" w:rsidP="007370F0">
      <w:pPr>
        <w:pStyle w:val="a6"/>
        <w:jc w:val="center"/>
        <w:rPr>
          <w:b/>
          <w:bCs/>
        </w:rPr>
      </w:pPr>
      <w:r w:rsidRPr="00541AC2">
        <w:rPr>
          <w:b/>
          <w:bCs/>
        </w:rPr>
        <w:t>Вариант (</w:t>
      </w:r>
      <w:r w:rsidRPr="00576D43">
        <w:rPr>
          <w:b/>
          <w:bCs/>
          <w:u w:val="single"/>
        </w:rPr>
        <w:t xml:space="preserve">социально </w:t>
      </w:r>
      <w:r>
        <w:rPr>
          <w:b/>
          <w:bCs/>
          <w:u w:val="single"/>
        </w:rPr>
        <w:t>–</w:t>
      </w:r>
      <w:r w:rsidRPr="00576D43">
        <w:rPr>
          <w:b/>
          <w:bCs/>
          <w:u w:val="single"/>
        </w:rPr>
        <w:t xml:space="preserve"> экономический профиль</w:t>
      </w:r>
      <w:r w:rsidRPr="00541AC2">
        <w:rPr>
          <w:b/>
          <w:bCs/>
        </w:rPr>
        <w:t>)</w:t>
      </w:r>
    </w:p>
    <w:p w:rsidR="007370F0" w:rsidRPr="00541AC2" w:rsidRDefault="007370F0" w:rsidP="007370F0">
      <w:pPr>
        <w:pStyle w:val="a6"/>
        <w:ind w:firstLine="708"/>
      </w:pPr>
      <w:r w:rsidRPr="00541AC2">
        <w:t>В соответствии с образовательным заказом учащихся  и их родителей учебный план 10 класса составлен</w:t>
      </w:r>
      <w:r>
        <w:t xml:space="preserve"> для профильного обучения социально-экономической направленности. </w:t>
      </w:r>
    </w:p>
    <w:p w:rsidR="007370F0" w:rsidRPr="00541AC2" w:rsidRDefault="007370F0" w:rsidP="007370F0">
      <w:pPr>
        <w:pStyle w:val="a6"/>
      </w:pPr>
      <w:r w:rsidRPr="00541AC2">
        <w:tab/>
        <w:t>Реализация образователь</w:t>
      </w:r>
      <w:r>
        <w:t xml:space="preserve">ной программы в старшем звене </w:t>
      </w:r>
      <w:r w:rsidRPr="00541AC2">
        <w:t xml:space="preserve">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деятельности, активно применяемых в системе высшего профессионального образования: лекции, семинары, тренинги, практикумы и др.. </w:t>
      </w:r>
    </w:p>
    <w:p w:rsidR="007370F0" w:rsidRPr="00541AC2" w:rsidRDefault="007370F0" w:rsidP="007370F0">
      <w:pPr>
        <w:pStyle w:val="a6"/>
        <w:ind w:firstLine="708"/>
      </w:pPr>
      <w:r w:rsidRPr="00541AC2">
        <w:t>Учебный план профильного обучения включает курсы трех типов:</w:t>
      </w:r>
    </w:p>
    <w:p w:rsidR="007370F0" w:rsidRPr="00541AC2" w:rsidRDefault="007370F0" w:rsidP="007370F0">
      <w:pPr>
        <w:pStyle w:val="a6"/>
      </w:pPr>
      <w:r w:rsidRPr="00541AC2">
        <w:t>- базовые общеобразовательные;</w:t>
      </w:r>
    </w:p>
    <w:p w:rsidR="007370F0" w:rsidRPr="00541AC2" w:rsidRDefault="007370F0" w:rsidP="007370F0">
      <w:pPr>
        <w:pStyle w:val="a6"/>
      </w:pPr>
      <w:r w:rsidRPr="00541AC2">
        <w:t>- профильные общеобразовательные;</w:t>
      </w:r>
    </w:p>
    <w:p w:rsidR="007370F0" w:rsidRPr="00541AC2" w:rsidRDefault="007370F0" w:rsidP="007370F0">
      <w:pPr>
        <w:pStyle w:val="a6"/>
      </w:pPr>
      <w:r w:rsidRPr="00541AC2">
        <w:t>- элективные.</w:t>
      </w:r>
    </w:p>
    <w:p w:rsidR="007370F0" w:rsidRPr="00541AC2" w:rsidRDefault="007370F0" w:rsidP="007370F0">
      <w:pPr>
        <w:pStyle w:val="a6"/>
      </w:pPr>
      <w:r w:rsidRPr="00541AC2">
        <w:t xml:space="preserve">     Учебные предметы, изучаемые на базовом уровне – обязательные для всех учащихся. В соответствии с федеральным компонентом базисного учебного плана на базовом уровне изучаются учебные предметы: 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 xml:space="preserve">«Русский язык», 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 xml:space="preserve">«Литература», 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«Иностранный язык» (английский</w:t>
      </w:r>
      <w:r>
        <w:t>/немецкий</w:t>
      </w:r>
      <w:r w:rsidRPr="00541AC2">
        <w:t>);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«Информатика и ИКТ»,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 xml:space="preserve">«История», 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«Экономика»,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«География»,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 xml:space="preserve">«Биология», 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 xml:space="preserve">«Физика», 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«Химия»,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 xml:space="preserve"> «Основы безопасности жизнедеятельности»,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«Физическая культура».</w:t>
      </w:r>
    </w:p>
    <w:p w:rsidR="007370F0" w:rsidRPr="00541AC2" w:rsidRDefault="007370F0" w:rsidP="007370F0">
      <w:pPr>
        <w:pStyle w:val="a6"/>
        <w:ind w:left="60" w:firstLine="540"/>
      </w:pPr>
      <w:r w:rsidRPr="00541AC2">
        <w:lastRenderedPageBreak/>
        <w:t>Базовые общеобразовательные курсы представлены в объеме, достаточном для освоения стандартов по соответствующим учебным программам и подготовки школьников к  экзаменам государственной итоговой аттестации. В учебный план 10-11 классов не включен интегрированный курс «Естествознание», а сохранены  отдельные учебные предметы: «Биология», «Физика», «Химия»  в объеме, предусмотренном авторскими программами.</w:t>
      </w:r>
    </w:p>
    <w:p w:rsidR="007370F0" w:rsidRPr="00541AC2" w:rsidRDefault="007370F0" w:rsidP="007370F0">
      <w:pPr>
        <w:pStyle w:val="a6"/>
        <w:ind w:left="60" w:firstLine="540"/>
      </w:pPr>
      <w:r w:rsidRPr="00541AC2">
        <w:t xml:space="preserve"> Учебные предметы «Русский язык», «Литература», «Иностранный язык» представлены на уровне среднего общего образования  в объеме, предусмотренном федеральным компонентом базисного учебного плана:</w:t>
      </w:r>
    </w:p>
    <w:p w:rsidR="007370F0" w:rsidRPr="00541AC2" w:rsidRDefault="007370F0" w:rsidP="007370F0">
      <w:pPr>
        <w:pStyle w:val="a6"/>
        <w:ind w:left="60" w:firstLine="540"/>
      </w:pPr>
      <w:r w:rsidRPr="00541AC2">
        <w:t>«Русский язык» - 1 час в неделю, всего 68 часов за два года обучения;</w:t>
      </w:r>
    </w:p>
    <w:p w:rsidR="007370F0" w:rsidRPr="00541AC2" w:rsidRDefault="007370F0" w:rsidP="007370F0">
      <w:pPr>
        <w:pStyle w:val="a6"/>
        <w:ind w:left="60" w:firstLine="540"/>
      </w:pPr>
      <w:r w:rsidRPr="00541AC2">
        <w:t>«Литература» - 3 часа в неделю, всего 204 часов за два года обучения;</w:t>
      </w:r>
    </w:p>
    <w:p w:rsidR="007370F0" w:rsidRPr="00541AC2" w:rsidRDefault="007370F0" w:rsidP="007370F0">
      <w:pPr>
        <w:pStyle w:val="a6"/>
        <w:ind w:left="60" w:firstLine="540"/>
      </w:pPr>
      <w:r w:rsidRPr="00541AC2">
        <w:t xml:space="preserve">«Иностранный язык» (английский) </w:t>
      </w:r>
      <w:r>
        <w:t>–</w:t>
      </w:r>
      <w:r w:rsidRPr="00541AC2">
        <w:t xml:space="preserve"> 3 часа в неделю, всего 204 часов за два года обучения.</w:t>
      </w:r>
    </w:p>
    <w:p w:rsidR="007370F0" w:rsidRDefault="007370F0" w:rsidP="007370F0">
      <w:pPr>
        <w:pStyle w:val="a6"/>
        <w:ind w:left="60" w:firstLine="540"/>
      </w:pPr>
      <w:r w:rsidRPr="00541AC2">
        <w:t>Владение русским языком, умение общаться, добиваться успеха в процессе коммуникации является теми характеристиками личности, которые обеспечивают успех выпускника практически во всех областях жизни, способствуют его социальной адаптации.</w:t>
      </w:r>
      <w:r w:rsidRPr="00541AC2">
        <w:rPr>
          <w:color w:val="FF0000"/>
        </w:rPr>
        <w:t xml:space="preserve"> </w:t>
      </w:r>
      <w:r w:rsidRPr="00541AC2">
        <w:t>Для обеспечения качественной гуманитарной подготовки старшеклассников в соответствии с образовательным запросом учащихся и родителей в школьном компоненте представлены гуманитарные элективные курсы: «</w:t>
      </w:r>
      <w:r>
        <w:t>Решение лингвистических задач. «Говорим и пишем правильно»</w:t>
      </w:r>
      <w:r w:rsidRPr="00541AC2">
        <w:t>,</w:t>
      </w:r>
      <w:r w:rsidRPr="00541AC2">
        <w:rPr>
          <w:b/>
          <w:i/>
        </w:rPr>
        <w:t xml:space="preserve"> </w:t>
      </w:r>
      <w:r w:rsidRPr="00541AC2">
        <w:t>«</w:t>
      </w:r>
      <w:r>
        <w:t>Поэтика художественного текста», «Методика написания сочинения – рассуждения».</w:t>
      </w:r>
    </w:p>
    <w:p w:rsidR="007370F0" w:rsidRPr="00541AC2" w:rsidRDefault="007370F0" w:rsidP="007370F0">
      <w:pPr>
        <w:pStyle w:val="a6"/>
        <w:ind w:left="60" w:firstLine="540"/>
      </w:pPr>
      <w:r>
        <w:t xml:space="preserve"> О</w:t>
      </w:r>
      <w:r w:rsidRPr="00541AC2">
        <w:t xml:space="preserve">сновными целями курса «Информатика и ИКТ» в старшей школе является формирование системных знаний для обеспечения  информационной культуры выпускников; приобретение учащимися опыта коллективной реализации информационных проектов, информационной деятельности в различных сферах, востребованных на рынке труда. Объем изучения учебного предмета «Информатика и ИКТ» в 10-11 классах составляет 68 учебных часов. </w:t>
      </w:r>
    </w:p>
    <w:p w:rsidR="007370F0" w:rsidRPr="00B312FF" w:rsidRDefault="007370F0" w:rsidP="007370F0">
      <w:pPr>
        <w:pStyle w:val="a6"/>
      </w:pPr>
      <w:r w:rsidRPr="00B312FF">
        <w:t xml:space="preserve">    Предмет «Экономика» изучается на базовом уровне по программе </w:t>
      </w:r>
      <w:proofErr w:type="spellStart"/>
      <w:r w:rsidRPr="00B312FF">
        <w:t>Липсиц</w:t>
      </w:r>
      <w:proofErr w:type="spellEnd"/>
      <w:r w:rsidRPr="00B312FF">
        <w:t xml:space="preserve"> И.В., Экономика 10-11 класс, базовый уровень М.: Вита – Пресс, 2013г. (часы федерального компонента). На изучение данного предмета отводится 0,5 часа в неделю </w:t>
      </w:r>
      <w:r>
        <w:t xml:space="preserve">(1 час за два года обучения) </w:t>
      </w:r>
      <w:r w:rsidRPr="00B312FF">
        <w:t>из федерального компонента.</w:t>
      </w:r>
    </w:p>
    <w:p w:rsidR="007370F0" w:rsidRPr="00B312FF" w:rsidRDefault="007370F0" w:rsidP="007370F0">
      <w:pPr>
        <w:pStyle w:val="a6"/>
      </w:pPr>
      <w:r w:rsidRPr="00B312FF">
        <w:t xml:space="preserve"> Основные цели преподавания «Экономики» в профильном классе:</w:t>
      </w:r>
    </w:p>
    <w:p w:rsidR="007370F0" w:rsidRPr="00B312FF" w:rsidRDefault="007370F0" w:rsidP="007370F0">
      <w:pPr>
        <w:pStyle w:val="a6"/>
        <w:numPr>
          <w:ilvl w:val="0"/>
          <w:numId w:val="1"/>
        </w:numPr>
        <w:ind w:left="0" w:firstLine="0"/>
      </w:pPr>
      <w:r w:rsidRPr="00B312FF">
        <w:t>формирование базового уровня экономической грамотности, необходимого для профессиональной ориентации школьников;</w:t>
      </w:r>
    </w:p>
    <w:p w:rsidR="007370F0" w:rsidRPr="00B312FF" w:rsidRDefault="007370F0" w:rsidP="007370F0">
      <w:pPr>
        <w:pStyle w:val="a8"/>
        <w:spacing w:after="0"/>
        <w:ind w:left="0"/>
        <w:jc w:val="both"/>
      </w:pPr>
      <w:r w:rsidRPr="00B312FF">
        <w:t>- формирование культуры экономического мышления: выработка адекватных представлений о сути экономических явлений и их взаимосвязи, умения выносить аргументированные суждения по экономическим</w:t>
      </w:r>
      <w:r>
        <w:t xml:space="preserve"> </w:t>
      </w:r>
      <w:r w:rsidRPr="00B312FF">
        <w:t xml:space="preserve">вопросам, приобретение опыта в анализе конкретных экономических ситуаций. </w:t>
      </w:r>
    </w:p>
    <w:p w:rsidR="007370F0" w:rsidRDefault="007370F0" w:rsidP="007370F0">
      <w:pPr>
        <w:pStyle w:val="a8"/>
        <w:spacing w:after="0"/>
        <w:ind w:left="0" w:firstLine="708"/>
        <w:jc w:val="both"/>
      </w:pPr>
      <w:r>
        <w:t xml:space="preserve">Для углубления предмета </w:t>
      </w:r>
      <w:r w:rsidRPr="00B21B1C">
        <w:t xml:space="preserve">вводится элективный курс </w:t>
      </w:r>
      <w:r>
        <w:t xml:space="preserve">В.Д. Симоненко, Т.А. </w:t>
      </w:r>
      <w:proofErr w:type="spellStart"/>
      <w:r>
        <w:t>Степченко</w:t>
      </w:r>
      <w:proofErr w:type="spellEnd"/>
      <w:r>
        <w:t xml:space="preserve"> «Основы потребительской культуры»</w:t>
      </w:r>
      <w:r w:rsidRPr="00B21B1C">
        <w:t xml:space="preserve"> - </w:t>
      </w:r>
      <w:r>
        <w:t>по 0,5 часа (1</w:t>
      </w:r>
      <w:r w:rsidRPr="00B21B1C">
        <w:t xml:space="preserve"> час</w:t>
      </w:r>
      <w:r>
        <w:t xml:space="preserve"> в 10 и 11 классах, всего34 часа) </w:t>
      </w:r>
      <w:r w:rsidRPr="00316F38">
        <w:rPr>
          <w:b/>
          <w:u w:val="single"/>
        </w:rPr>
        <w:t>в первом полугодии.</w:t>
      </w:r>
      <w:r w:rsidRPr="00B21B1C">
        <w:t xml:space="preserve"> Целью преподавания курса является создание условий для социализации учащихся в будущей жизни</w:t>
      </w:r>
      <w:r>
        <w:t xml:space="preserve">, формирование основ потребительской культуры, правил поведения и качеств культурного потребителя. Данный элективный курс помогает решить </w:t>
      </w:r>
      <w:r w:rsidRPr="00C75C05">
        <w:rPr>
          <w:b/>
        </w:rPr>
        <w:t>следующие задачи</w:t>
      </w:r>
      <w:r>
        <w:t xml:space="preserve">: </w:t>
      </w:r>
    </w:p>
    <w:p w:rsidR="007370F0" w:rsidRDefault="007370F0" w:rsidP="007370F0">
      <w:pPr>
        <w:pStyle w:val="a8"/>
        <w:spacing w:after="0"/>
        <w:ind w:left="0" w:firstLine="708"/>
        <w:jc w:val="both"/>
      </w:pPr>
      <w:r>
        <w:t>- освоение учащимися знаний рационального потребления, теории потребительского поведения и защиты прав потребителей;</w:t>
      </w:r>
    </w:p>
    <w:p w:rsidR="007370F0" w:rsidRDefault="007370F0" w:rsidP="007370F0">
      <w:pPr>
        <w:pStyle w:val="a8"/>
        <w:spacing w:after="0"/>
        <w:ind w:left="0" w:firstLine="708"/>
        <w:jc w:val="both"/>
      </w:pPr>
      <w:r>
        <w:t>- овладение умениями разумного выбора различных источников информации, товаров, услуг и навыками самозащиты на основе государственного законодательства;</w:t>
      </w:r>
    </w:p>
    <w:p w:rsidR="007370F0" w:rsidRDefault="007370F0" w:rsidP="007370F0">
      <w:pPr>
        <w:pStyle w:val="a8"/>
        <w:spacing w:after="0"/>
        <w:ind w:left="0" w:firstLine="708"/>
        <w:jc w:val="both"/>
      </w:pPr>
      <w:r>
        <w:t>- развитие логического и критического мышления, творческих способностей, толерантности, коммуникативных умений;</w:t>
      </w:r>
    </w:p>
    <w:p w:rsidR="007370F0" w:rsidRDefault="007370F0" w:rsidP="007370F0">
      <w:pPr>
        <w:pStyle w:val="a8"/>
        <w:spacing w:after="0"/>
        <w:ind w:left="0" w:firstLine="708"/>
        <w:jc w:val="both"/>
      </w:pPr>
      <w:r>
        <w:lastRenderedPageBreak/>
        <w:t>- воспитание важнейших качеств культурного потребителя: целеустремлённости, настойчивости, выдержки, решительности, инициативности и самостоятельности, а также организованности и уверенности:</w:t>
      </w:r>
    </w:p>
    <w:p w:rsidR="007370F0" w:rsidRDefault="007370F0" w:rsidP="007370F0">
      <w:pPr>
        <w:pStyle w:val="a8"/>
        <w:spacing w:after="0"/>
        <w:ind w:left="0" w:firstLine="708"/>
        <w:jc w:val="both"/>
      </w:pPr>
      <w:r>
        <w:t xml:space="preserve">- подготовка </w:t>
      </w:r>
      <w:proofErr w:type="gramStart"/>
      <w:r>
        <w:t>обучающихся</w:t>
      </w:r>
      <w:proofErr w:type="gramEnd"/>
      <w:r>
        <w:t xml:space="preserve"> к успешной самостоятельной деятельности.</w:t>
      </w:r>
      <w:r w:rsidRPr="00B21B1C">
        <w:t xml:space="preserve"> </w:t>
      </w:r>
    </w:p>
    <w:p w:rsidR="007370F0" w:rsidRPr="00DB2593" w:rsidRDefault="007370F0" w:rsidP="007370F0">
      <w:pPr>
        <w:pStyle w:val="a8"/>
        <w:spacing w:after="0"/>
        <w:ind w:left="0" w:firstLine="708"/>
        <w:jc w:val="both"/>
      </w:pPr>
      <w:r>
        <w:t>В процессе преподавания данного курса используются формы и методы обучения: деловые игры, тесты, викторины, практикумы, закрепляющие полученные теоретические знания посредством решения экономических задач, анализа ситуаций и математических расчетов, разнообразные кроссворды по экономическим терминам.</w:t>
      </w:r>
    </w:p>
    <w:p w:rsidR="007370F0" w:rsidRDefault="007370F0" w:rsidP="007370F0">
      <w:pPr>
        <w:ind w:firstLine="708"/>
        <w:jc w:val="both"/>
        <w:rPr>
          <w:color w:val="000000"/>
          <w:shd w:val="clear" w:color="auto" w:fill="FFFFFF"/>
        </w:rPr>
      </w:pPr>
      <w:r w:rsidRPr="000973FA">
        <w:rPr>
          <w:color w:val="000000"/>
          <w:shd w:val="clear" w:color="auto" w:fill="FFFFFF"/>
        </w:rPr>
        <w:t>В  условиях динамически развивающегося мира все большее значение приобретает географическое образование, обеспечивающее формирование у школьников географической культуры — одной из важнейшей составляющей общей культуры человека. Значимость географии в общей культуре человека определяется ее положением в системе образования как единственной интеграционной учебной дисциплины, изучающей природные и социально-экономические явления и процессы в их единстве и взаимосвязи.</w:t>
      </w:r>
      <w:r>
        <w:rPr>
          <w:color w:val="000000"/>
        </w:rPr>
        <w:t xml:space="preserve"> </w:t>
      </w:r>
      <w:r w:rsidRPr="000973FA">
        <w:rPr>
          <w:color w:val="000000"/>
          <w:shd w:val="clear" w:color="auto" w:fill="FFFFFF"/>
        </w:rPr>
        <w:t>Основная задача и побудительный мотив создания программы  —</w:t>
      </w:r>
      <w:r>
        <w:rPr>
          <w:color w:val="000000"/>
          <w:shd w:val="clear" w:color="auto" w:fill="FFFFFF"/>
        </w:rPr>
        <w:t xml:space="preserve"> </w:t>
      </w:r>
      <w:r w:rsidRPr="000973FA">
        <w:rPr>
          <w:color w:val="000000"/>
          <w:shd w:val="clear" w:color="auto" w:fill="FFFFFF"/>
        </w:rPr>
        <w:t>обучить и воспитать географически грамотных граждан, готовых и к осознанному выбору профессии, и к будущей работе на благо своей страны.</w:t>
      </w:r>
    </w:p>
    <w:p w:rsidR="007370F0" w:rsidRDefault="007370F0" w:rsidP="007370F0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Курс «Финансовая грамотность» Ю. Брехова, А.П. </w:t>
      </w:r>
      <w:proofErr w:type="spellStart"/>
      <w:r>
        <w:rPr>
          <w:color w:val="000000"/>
          <w:shd w:val="clear" w:color="auto" w:fill="FFFFFF"/>
        </w:rPr>
        <w:t>Алмосов</w:t>
      </w:r>
      <w:proofErr w:type="spellEnd"/>
      <w:r>
        <w:rPr>
          <w:color w:val="000000"/>
          <w:shd w:val="clear" w:color="auto" w:fill="FFFFFF"/>
        </w:rPr>
        <w:t xml:space="preserve">, Д.Ю. </w:t>
      </w:r>
      <w:proofErr w:type="spellStart"/>
      <w:r>
        <w:rPr>
          <w:color w:val="000000"/>
          <w:shd w:val="clear" w:color="auto" w:fill="FFFFFF"/>
        </w:rPr>
        <w:t>Завьялов</w:t>
      </w:r>
      <w:proofErr w:type="spellEnd"/>
      <w:r>
        <w:rPr>
          <w:color w:val="000000"/>
          <w:shd w:val="clear" w:color="auto" w:fill="FFFFFF"/>
        </w:rPr>
        <w:t xml:space="preserve"> серия: «Учимся разумному финансовому поведению» 0,5 часа </w:t>
      </w:r>
      <w:proofErr w:type="gramStart"/>
      <w:r w:rsidRPr="00316F38">
        <w:rPr>
          <w:b/>
          <w:color w:val="000000"/>
          <w:u w:val="single"/>
          <w:shd w:val="clear" w:color="auto" w:fill="FFFFFF"/>
        </w:rPr>
        <w:t>по</w:t>
      </w:r>
      <w:proofErr w:type="gramEnd"/>
      <w:r w:rsidRPr="00316F38">
        <w:rPr>
          <w:b/>
          <w:color w:val="000000"/>
          <w:u w:val="single"/>
          <w:shd w:val="clear" w:color="auto" w:fill="FFFFFF"/>
        </w:rPr>
        <w:t xml:space="preserve"> втором полугодии</w:t>
      </w:r>
      <w:r>
        <w:rPr>
          <w:color w:val="000000"/>
          <w:shd w:val="clear" w:color="auto" w:fill="FFFFFF"/>
        </w:rPr>
        <w:t xml:space="preserve"> учебного года. Данный курс формирует у учащихся 10-11 классов необходимые знания и умения, навыки для принятия рациональных финансовых решений в сфере управления личными финансами</w:t>
      </w:r>
    </w:p>
    <w:p w:rsidR="007370F0" w:rsidRPr="00B572D9" w:rsidRDefault="007370F0" w:rsidP="007370F0">
      <w:pPr>
        <w:ind w:firstLine="708"/>
        <w:jc w:val="both"/>
      </w:pPr>
      <w:r>
        <w:rPr>
          <w:color w:val="000000"/>
          <w:shd w:val="clear" w:color="auto" w:fill="FFFFFF"/>
        </w:rPr>
        <w:t xml:space="preserve"> </w:t>
      </w:r>
      <w:r w:rsidRPr="00DB3B4B">
        <w:t>Учебный</w:t>
      </w:r>
      <w:r w:rsidRPr="00B572D9">
        <w:t xml:space="preserve"> предмет «География»</w:t>
      </w:r>
      <w:r w:rsidRPr="00B572D9">
        <w:rPr>
          <w:color w:val="FF0000"/>
        </w:rPr>
        <w:t xml:space="preserve"> </w:t>
      </w:r>
      <w:r w:rsidRPr="00B572D9">
        <w:t xml:space="preserve">изучается в соответствии с авторской программой </w:t>
      </w:r>
      <w:proofErr w:type="spellStart"/>
      <w:r w:rsidRPr="00B572D9">
        <w:t>Домога</w:t>
      </w:r>
      <w:r>
        <w:t>ц</w:t>
      </w:r>
      <w:r w:rsidRPr="00B572D9">
        <w:t>ких</w:t>
      </w:r>
      <w:proofErr w:type="spellEnd"/>
      <w:r w:rsidRPr="00B572D9">
        <w:t xml:space="preserve"> Е.В. Алексеевский  Н.И.</w:t>
      </w:r>
      <w:r>
        <w:t>»</w:t>
      </w:r>
      <w:r w:rsidRPr="00B572D9">
        <w:t>География мира</w:t>
      </w:r>
      <w:r>
        <w:t>»</w:t>
      </w:r>
      <w:r w:rsidRPr="00B572D9">
        <w:t xml:space="preserve"> 10-11 классы- М.: Русское слово, 2014 в  10-11 классах в объеме 1 недельного  часа инвариантной части учебного плана, всего за два года обучения реализуется  68 учебных часов. </w:t>
      </w:r>
    </w:p>
    <w:p w:rsidR="007370F0" w:rsidRPr="00541AC2" w:rsidRDefault="007370F0" w:rsidP="007370F0">
      <w:pPr>
        <w:pStyle w:val="a6"/>
        <w:ind w:firstLine="708"/>
      </w:pPr>
      <w:r w:rsidRPr="00541AC2">
        <w:t xml:space="preserve">Преподавание учебных предметов «Физика», «Химия», «Биология» в старшей школе предполагает знакомство учащихся с методами научного познания окружающего мира, постановку проблем, требующих от учащихся самостоятельной деятельности по их разрешению. Количество недельных часов на изучение учебного предмета «Биология» в 10-11 классах определено в соответствии с авторской программой: В.В.Пасечника. «Биология 5-11 </w:t>
      </w:r>
      <w:proofErr w:type="spellStart"/>
      <w:r w:rsidRPr="00541AC2">
        <w:t>кл</w:t>
      </w:r>
      <w:proofErr w:type="spellEnd"/>
      <w:r w:rsidRPr="00541AC2">
        <w:t xml:space="preserve">.» (М., Дрофа, 2010), всего за два года обучения –68 учебных часов. </w:t>
      </w:r>
    </w:p>
    <w:p w:rsidR="007370F0" w:rsidRDefault="007370F0" w:rsidP="007370F0">
      <w:pPr>
        <w:pStyle w:val="a6"/>
        <w:ind w:firstLine="708"/>
      </w:pPr>
      <w:r w:rsidRPr="00541AC2">
        <w:t>Курс химии изучается в 10-11 классах в объеме  1 недельного часа в соответствии с реализуемой авторской программой О.С. Габриеляна «Программа курса химии для 8-11 классов общеобразова</w:t>
      </w:r>
      <w:r>
        <w:t>тельных учреждений»</w:t>
      </w:r>
      <w:r w:rsidRPr="00541AC2">
        <w:t>, всего за два года обучения реализуется 68 учебных часов.</w:t>
      </w:r>
    </w:p>
    <w:p w:rsidR="007370F0" w:rsidRPr="009A607D" w:rsidRDefault="007370F0" w:rsidP="007370F0">
      <w:pPr>
        <w:ind w:firstLine="708"/>
        <w:jc w:val="both"/>
      </w:pPr>
      <w:r w:rsidRPr="009A607D">
        <w:t>Курс физики изучается в 10</w:t>
      </w:r>
      <w:r>
        <w:t>-11</w:t>
      </w:r>
      <w:r w:rsidRPr="009A607D">
        <w:t xml:space="preserve"> классах в объеме  2 недельных часов в соответствии с реализуемой авторской программой </w:t>
      </w:r>
      <w:proofErr w:type="spellStart"/>
      <w:r w:rsidRPr="009A607D">
        <w:t>Мякишев</w:t>
      </w:r>
      <w:proofErr w:type="spellEnd"/>
      <w:r w:rsidRPr="009A607D">
        <w:t xml:space="preserve"> Г.Я., </w:t>
      </w:r>
      <w:proofErr w:type="spellStart"/>
      <w:r w:rsidRPr="009A607D">
        <w:t>Буховцев</w:t>
      </w:r>
      <w:proofErr w:type="spellEnd"/>
      <w:r w:rsidRPr="009A607D">
        <w:t xml:space="preserve"> Б.Б. Физика 10 класс. – М.: Просвещение. 2011, (базовый уровень), всего за два года обучения реализуется 136 учебных часов.</w:t>
      </w:r>
      <w:r w:rsidRPr="00541AC2">
        <w:t xml:space="preserve"> </w:t>
      </w:r>
      <w:r w:rsidRPr="009A607D">
        <w:t xml:space="preserve">Для усиления практической направленности в изучении предметов </w:t>
      </w:r>
      <w:proofErr w:type="spellStart"/>
      <w:proofErr w:type="gramStart"/>
      <w:r w:rsidRPr="009A607D">
        <w:t>естественно-научного</w:t>
      </w:r>
      <w:proofErr w:type="spellEnd"/>
      <w:proofErr w:type="gramEnd"/>
      <w:r w:rsidRPr="009A607D">
        <w:t xml:space="preserve"> цикла, обеспечения образовательных запросов старшеклассников,  федеральный компонент учебного плана  по данному циклу дополнен </w:t>
      </w:r>
      <w:r>
        <w:t xml:space="preserve">элективным </w:t>
      </w:r>
      <w:r w:rsidRPr="009A607D">
        <w:t>курсом школьного компонента «Решение задач повышенной сложности по физике».</w:t>
      </w:r>
    </w:p>
    <w:p w:rsidR="007370F0" w:rsidRPr="00541AC2" w:rsidRDefault="007370F0" w:rsidP="007370F0">
      <w:r w:rsidRPr="00541AC2">
        <w:tab/>
        <w:t xml:space="preserve">Преподавание предмета «Физическая культура» </w:t>
      </w:r>
      <w:r>
        <w:t>при получении</w:t>
      </w:r>
      <w:r w:rsidRPr="00541AC2">
        <w:t xml:space="preserve"> среднего общего образования осуществляется в объеме 3-х часов инвариантной части учебного плана, всего объем освоения учебного предмета за два года обучения – 204 учебных часов. В соответствии с приказом Министерства образования и науки Российской Федерации от 20.08.2008</w:t>
      </w:r>
      <w:r>
        <w:t xml:space="preserve">г. </w:t>
      </w:r>
      <w:r w:rsidRPr="00541AC2">
        <w:t xml:space="preserve"> №</w:t>
      </w:r>
      <w:r>
        <w:t xml:space="preserve"> </w:t>
      </w:r>
      <w:r w:rsidRPr="00541AC2">
        <w:t xml:space="preserve"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образования». </w:t>
      </w:r>
    </w:p>
    <w:p w:rsidR="007370F0" w:rsidRPr="00D72744" w:rsidRDefault="007370F0" w:rsidP="007370F0">
      <w:pPr>
        <w:ind w:firstLine="708"/>
      </w:pPr>
      <w:r>
        <w:t xml:space="preserve">Особенностью реализации  программы </w:t>
      </w:r>
      <w:r w:rsidRPr="00D3100B">
        <w:t>А.Т.Смирнов, Б.О.Хренников</w:t>
      </w:r>
      <w:r>
        <w:t xml:space="preserve"> </w:t>
      </w:r>
      <w:r w:rsidRPr="00D3100B">
        <w:t xml:space="preserve"> </w:t>
      </w:r>
      <w:r>
        <w:t>«</w:t>
      </w:r>
      <w:r w:rsidRPr="00D3100B">
        <w:t>Основы безопасности жизнедеятельности. Комплексная  программа. 5-11 классы</w:t>
      </w:r>
      <w:r>
        <w:t xml:space="preserve">» </w:t>
      </w:r>
      <w:r w:rsidRPr="00D3100B">
        <w:t>-</w:t>
      </w:r>
      <w:r>
        <w:t xml:space="preserve"> </w:t>
      </w:r>
      <w:r w:rsidRPr="00D3100B">
        <w:t xml:space="preserve">М.: </w:t>
      </w:r>
      <w:r w:rsidRPr="00D3100B">
        <w:lastRenderedPageBreak/>
        <w:t xml:space="preserve">Просвещение, </w:t>
      </w:r>
      <w:r w:rsidRPr="00D72744">
        <w:t>2011</w:t>
      </w:r>
      <w:r>
        <w:t>г.</w:t>
      </w:r>
      <w:r w:rsidRPr="00D72744">
        <w:t xml:space="preserve"> является </w:t>
      </w:r>
      <w:r>
        <w:t>распределение объема изучения учебного предмета «ОБЖ» в 10 классе с учетом организации  учебных сборов: 35 аудиторных часов и 40 часов  практических занятий. Всего при получении среднего общего образования реализуется 110 учебных  часов  изучения курса «Основы безопасности жизнедеятельности» в 10-11 классах.</w:t>
      </w:r>
    </w:p>
    <w:p w:rsidR="007370F0" w:rsidRPr="00541AC2" w:rsidRDefault="007370F0" w:rsidP="007370F0">
      <w:pPr>
        <w:pStyle w:val="a6"/>
      </w:pPr>
      <w:r w:rsidRPr="009A607D">
        <w:t xml:space="preserve">       </w:t>
      </w:r>
      <w:r>
        <w:t xml:space="preserve">     </w:t>
      </w:r>
      <w:r w:rsidRPr="009A607D">
        <w:rPr>
          <w:b/>
        </w:rPr>
        <w:t>Профильные общеобразовательные курсы</w:t>
      </w:r>
      <w:r w:rsidRPr="00541AC2">
        <w:t xml:space="preserve"> – курсы повышенного уровня, определяющие направленность профиля. Социально-экономический профиль предполагает следующий набор профильных учебных предметов: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 w:rsidRPr="00541AC2">
        <w:t>«Математика»;</w:t>
      </w:r>
    </w:p>
    <w:p w:rsidR="007370F0" w:rsidRPr="00841D61" w:rsidRDefault="007370F0" w:rsidP="007370F0">
      <w:pPr>
        <w:pStyle w:val="a6"/>
        <w:numPr>
          <w:ilvl w:val="0"/>
          <w:numId w:val="1"/>
        </w:numPr>
      </w:pPr>
      <w:r w:rsidRPr="00541AC2">
        <w:t>«Обществознание»</w:t>
      </w:r>
    </w:p>
    <w:p w:rsidR="007370F0" w:rsidRPr="00541AC2" w:rsidRDefault="007370F0" w:rsidP="007370F0">
      <w:pPr>
        <w:pStyle w:val="a6"/>
        <w:numPr>
          <w:ilvl w:val="0"/>
          <w:numId w:val="1"/>
        </w:numPr>
      </w:pPr>
      <w:r>
        <w:t>«Право»</w:t>
      </w:r>
    </w:p>
    <w:p w:rsidR="007370F0" w:rsidRPr="00541AC2" w:rsidRDefault="007370F0" w:rsidP="007370F0">
      <w:pPr>
        <w:pStyle w:val="a6"/>
        <w:jc w:val="left"/>
      </w:pPr>
      <w:r w:rsidRPr="00541AC2">
        <w:t xml:space="preserve">     </w:t>
      </w:r>
      <w:r>
        <w:t xml:space="preserve">      </w:t>
      </w:r>
      <w:r w:rsidRPr="00541AC2">
        <w:t>Профильная направленность учебного  предмета «Математика» заключается в формировании у школьников умения применять математические методы для решения задач исследовательского характера в области экономики и социологии.  Количество недельных часов на изучение учебного предмета «Математика» в 10-11 классах определено в соответствии с авторскими программами: И.И.Зубаревой, А.Г.Мордковича «Математика. 10-11 классы. Алгебра и начала математического анализа» (М., Мнемозина, 2011); Л.С.</w:t>
      </w:r>
      <w:r>
        <w:t xml:space="preserve"> </w:t>
      </w:r>
      <w:proofErr w:type="spellStart"/>
      <w:r w:rsidRPr="00541AC2">
        <w:t>Атанасяна</w:t>
      </w:r>
      <w:proofErr w:type="spellEnd"/>
      <w:r w:rsidRPr="00541AC2">
        <w:t xml:space="preserve"> и др. «Программа по геометрии 10-11 классах» (сб.: Геометрия. Программы общеобразовательных  учреждений /сост.</w:t>
      </w:r>
      <w:r>
        <w:t xml:space="preserve"> </w:t>
      </w:r>
      <w:proofErr w:type="spellStart"/>
      <w:r w:rsidRPr="00541AC2">
        <w:t>Бурмистрова</w:t>
      </w:r>
      <w:proofErr w:type="spellEnd"/>
      <w:r w:rsidRPr="00541AC2">
        <w:t xml:space="preserve"> Т.А..-М.:</w:t>
      </w:r>
      <w:r>
        <w:t xml:space="preserve"> </w:t>
      </w:r>
      <w:r w:rsidRPr="00541AC2">
        <w:t>Просвещение, 2010) в объеме 6 часов федерального компонента учебного плана  в неделю, всего за два года обучения – 408 учебных часов.</w:t>
      </w:r>
    </w:p>
    <w:p w:rsidR="007370F0" w:rsidRDefault="007370F0" w:rsidP="007370F0">
      <w:pPr>
        <w:ind w:firstLine="708"/>
      </w:pPr>
      <w:r w:rsidRPr="00541AC2">
        <w:t>Подготовка школьников к государственной итоговой аттестации по математике предполагает обобщение и систематизацию знаний не только за курс 10-11 классов, но и основной школы. С этой целью в старших классах</w:t>
      </w:r>
      <w:r>
        <w:t xml:space="preserve"> за счет часов части учебного плана, формируемой участниками образовательных отношений,</w:t>
      </w:r>
      <w:r w:rsidRPr="00541AC2">
        <w:t xml:space="preserve"> </w:t>
      </w:r>
      <w:r>
        <w:t>изучаются математические элективные курсы</w:t>
      </w:r>
      <w:r w:rsidRPr="00541AC2">
        <w:t>: «Р</w:t>
      </w:r>
      <w:r>
        <w:t>ешение задач повышенной сложности в курсе алгебры и начал анализа»</w:t>
      </w:r>
      <w:r w:rsidRPr="00541AC2">
        <w:t xml:space="preserve">, «Решение планиметрических </w:t>
      </w:r>
      <w:r>
        <w:t xml:space="preserve"> и стереометрических </w:t>
      </w:r>
      <w:r w:rsidRPr="00541AC2">
        <w:t>задач</w:t>
      </w:r>
      <w:r>
        <w:t xml:space="preserve"> повышенной сложности», «Уравнения и неравенства с параметрами»,</w:t>
      </w:r>
      <w:r w:rsidRPr="00541AC2">
        <w:rPr>
          <w:b/>
          <w:i/>
          <w:color w:val="FF0000"/>
        </w:rPr>
        <w:t xml:space="preserve"> </w:t>
      </w:r>
      <w:r w:rsidRPr="00541AC2">
        <w:t xml:space="preserve"> что соответствует образовательному запросу потребителей образовательных услуг. </w:t>
      </w:r>
    </w:p>
    <w:p w:rsidR="007370F0" w:rsidRDefault="007370F0" w:rsidP="007370F0">
      <w:pPr>
        <w:pStyle w:val="a6"/>
        <w:ind w:left="60" w:firstLine="648"/>
        <w:rPr>
          <w:color w:val="FF0000"/>
        </w:rPr>
      </w:pPr>
      <w:r w:rsidRPr="00541AC2">
        <w:t>Учебный предмет «Обществознание»  в 10-11 профильных классах приобщает учащихся к гражданской культуре, освоению начал социологических, политологических, культурологических знаний, создающих возможность для освоения молодыми поколениями основных социальных отношений, умения вести диалог, находить содержательные компромиссы, использовать знания о правовой и политической системе государства для оценки современных событий. Учебный предмет «Обществознание</w:t>
      </w:r>
      <w:r>
        <w:t xml:space="preserve">» </w:t>
      </w:r>
      <w:r w:rsidRPr="00541AC2">
        <w:t xml:space="preserve"> в 10-11 профильных классах изучается в объеме 210 учебных часов.</w:t>
      </w:r>
      <w:r w:rsidRPr="00541AC2">
        <w:rPr>
          <w:color w:val="FF0000"/>
        </w:rPr>
        <w:t xml:space="preserve"> </w:t>
      </w:r>
    </w:p>
    <w:p w:rsidR="007370F0" w:rsidRPr="00AB2E9F" w:rsidRDefault="007370F0" w:rsidP="007370F0">
      <w:pPr>
        <w:shd w:val="clear" w:color="auto" w:fill="FFFFFF"/>
        <w:ind w:firstLine="708"/>
        <w:jc w:val="both"/>
        <w:rPr>
          <w:color w:val="000000"/>
        </w:rPr>
      </w:pPr>
      <w:r w:rsidRPr="00AB2E9F">
        <w:rPr>
          <w:b/>
          <w:bCs/>
          <w:color w:val="000000"/>
        </w:rPr>
        <w:t>Изучение права в старшей школе на профильном уровне среднег</w:t>
      </w:r>
      <w:r>
        <w:rPr>
          <w:b/>
          <w:bCs/>
          <w:color w:val="000000"/>
        </w:rPr>
        <w:t xml:space="preserve">о (полного) общего образования </w:t>
      </w:r>
      <w:r w:rsidRPr="00AB2E9F">
        <w:rPr>
          <w:b/>
          <w:bCs/>
          <w:color w:val="000000"/>
        </w:rPr>
        <w:t>направлено на достижение следующих целей:</w:t>
      </w:r>
    </w:p>
    <w:p w:rsidR="007370F0" w:rsidRPr="00AB2E9F" w:rsidRDefault="007370F0" w:rsidP="007370F0">
      <w:pPr>
        <w:shd w:val="clear" w:color="auto" w:fill="FFFFFF"/>
        <w:jc w:val="both"/>
        <w:rPr>
          <w:rFonts w:cs="Arial"/>
          <w:color w:val="000000"/>
        </w:rPr>
      </w:pPr>
      <w:r w:rsidRPr="00D5244C">
        <w:rPr>
          <w:b/>
          <w:iCs/>
          <w:color w:val="000000"/>
          <w:u w:val="single"/>
        </w:rPr>
        <w:t>Развитие личности</w:t>
      </w:r>
      <w:r w:rsidRPr="00AB2E9F">
        <w:rPr>
          <w:color w:val="000000"/>
        </w:rPr>
        <w:t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 себя, полноправным членом общества, имеющим гарантированные законом права и свободы; содейс</w:t>
      </w:r>
      <w:r>
        <w:rPr>
          <w:color w:val="000000"/>
        </w:rPr>
        <w:t xml:space="preserve">твие развитию профессиональных </w:t>
      </w:r>
      <w:r w:rsidRPr="00AB2E9F">
        <w:rPr>
          <w:color w:val="000000"/>
        </w:rPr>
        <w:t>склонностей;</w:t>
      </w:r>
    </w:p>
    <w:p w:rsidR="007370F0" w:rsidRPr="00AB2E9F" w:rsidRDefault="007370F0" w:rsidP="007370F0">
      <w:pPr>
        <w:shd w:val="clear" w:color="auto" w:fill="FFFFFF"/>
        <w:jc w:val="both"/>
        <w:rPr>
          <w:rFonts w:cs="Arial"/>
          <w:color w:val="000000"/>
        </w:rPr>
      </w:pPr>
      <w:r w:rsidRPr="00D5244C">
        <w:rPr>
          <w:b/>
          <w:iCs/>
          <w:color w:val="000000"/>
          <w:u w:val="single"/>
        </w:rPr>
        <w:t>Воспитание</w:t>
      </w:r>
      <w:r w:rsidRPr="00D5244C">
        <w:rPr>
          <w:b/>
          <w:color w:val="000000"/>
          <w:u w:val="single"/>
        </w:rPr>
        <w:t> </w:t>
      </w:r>
      <w:r w:rsidRPr="00AB2E9F">
        <w:rPr>
          <w:color w:val="000000"/>
        </w:rPr>
        <w:t>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7370F0" w:rsidRPr="00AB2E9F" w:rsidRDefault="007370F0" w:rsidP="007370F0">
      <w:pPr>
        <w:shd w:val="clear" w:color="auto" w:fill="FFFFFF"/>
        <w:jc w:val="both"/>
        <w:rPr>
          <w:rFonts w:cs="Arial"/>
          <w:color w:val="000000"/>
        </w:rPr>
      </w:pPr>
      <w:r w:rsidRPr="00D5244C">
        <w:rPr>
          <w:b/>
          <w:iCs/>
          <w:color w:val="000000"/>
          <w:u w:val="single"/>
        </w:rPr>
        <w:t>Освоение системы знаний</w:t>
      </w:r>
      <w:r w:rsidRPr="00AB2E9F">
        <w:rPr>
          <w:i/>
          <w:iCs/>
          <w:color w:val="000000"/>
        </w:rPr>
        <w:t> </w:t>
      </w:r>
      <w:r w:rsidRPr="00AB2E9F">
        <w:rPr>
          <w:color w:val="000000"/>
        </w:rPr>
        <w:t>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7370F0" w:rsidRPr="00AB2E9F" w:rsidRDefault="007370F0" w:rsidP="007370F0">
      <w:pPr>
        <w:shd w:val="clear" w:color="auto" w:fill="FFFFFF"/>
        <w:jc w:val="both"/>
        <w:rPr>
          <w:rFonts w:cs="Arial"/>
          <w:color w:val="000000"/>
        </w:rPr>
      </w:pPr>
      <w:r w:rsidRPr="00D5244C">
        <w:rPr>
          <w:b/>
          <w:iCs/>
          <w:color w:val="000000"/>
          <w:u w:val="single"/>
        </w:rPr>
        <w:lastRenderedPageBreak/>
        <w:t>Овладение умениями</w:t>
      </w:r>
      <w:r w:rsidRPr="00D5244C">
        <w:rPr>
          <w:b/>
          <w:color w:val="000000"/>
          <w:u w:val="single"/>
        </w:rPr>
        <w:t>,</w:t>
      </w:r>
      <w:r w:rsidRPr="00AB2E9F">
        <w:rPr>
          <w:color w:val="000000"/>
        </w:rPr>
        <w:t xml:space="preserve">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</w:r>
    </w:p>
    <w:p w:rsidR="007370F0" w:rsidRDefault="007370F0" w:rsidP="007370F0">
      <w:pPr>
        <w:shd w:val="clear" w:color="auto" w:fill="FFFFFF"/>
        <w:jc w:val="both"/>
      </w:pPr>
      <w:r w:rsidRPr="00D5244C">
        <w:rPr>
          <w:b/>
          <w:iCs/>
          <w:color w:val="000000"/>
          <w:u w:val="single"/>
        </w:rPr>
        <w:t>Формирование</w:t>
      </w:r>
      <w:r w:rsidRPr="00AB2E9F">
        <w:rPr>
          <w:i/>
          <w:iCs/>
          <w:color w:val="000000"/>
        </w:rPr>
        <w:t> </w:t>
      </w:r>
      <w:r w:rsidRPr="00AB2E9F">
        <w:rPr>
          <w:color w:val="000000"/>
        </w:rPr>
        <w:t>способности и готовности к сознательному и ответственному действию в сфере отношений, урегулированных правом</w:t>
      </w:r>
      <w:r w:rsidRPr="00AB2E9F">
        <w:rPr>
          <w:i/>
          <w:iCs/>
          <w:color w:val="000000"/>
        </w:rPr>
        <w:t>, </w:t>
      </w:r>
      <w:r w:rsidRPr="00AB2E9F">
        <w:rPr>
          <w:color w:val="000000"/>
        </w:rPr>
        <w:t>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  <w:r>
        <w:rPr>
          <w:color w:val="000000"/>
        </w:rPr>
        <w:t xml:space="preserve"> </w:t>
      </w:r>
      <w:r w:rsidRPr="00AB2E9F">
        <w:t xml:space="preserve">Учебный предмет «Право» </w:t>
      </w:r>
      <w:r>
        <w:t xml:space="preserve">(профильный уровень) в 10-11 классах </w:t>
      </w:r>
      <w:r w:rsidRPr="00AB2E9F">
        <w:t>изучается  в объеме 140 учебных часов за два года</w:t>
      </w:r>
      <w:r>
        <w:t>, что соответствует федеральному базисному учебному плану 2004г.</w:t>
      </w:r>
    </w:p>
    <w:p w:rsidR="008E5F10" w:rsidRPr="00383DDA" w:rsidRDefault="008E5F10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83DDA">
        <w:rPr>
          <w:rFonts w:ascii="Times New Roman" w:hAnsi="Times New Roman"/>
          <w:sz w:val="24"/>
          <w:szCs w:val="24"/>
        </w:rPr>
        <w:t>В МБОУ  «СОШ №38» осуществляется деление классов на две группы  при реализации основной общеобразовательной программы среднего общего образования при проведении учебных занятий по «Иностранному языку» (английский, немецкий), «Информатика».</w:t>
      </w:r>
    </w:p>
    <w:p w:rsidR="008E5F10" w:rsidRPr="00383DDA" w:rsidRDefault="008E5F10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83DDA">
        <w:rPr>
          <w:rFonts w:ascii="Times New Roman" w:hAnsi="Times New Roman"/>
          <w:sz w:val="24"/>
          <w:szCs w:val="24"/>
        </w:rPr>
        <w:t xml:space="preserve">Освоение образовательной программы среднего общего образования сопровождается промежуточной аттестацией учащихся. Промежуточная аттестация подразделяется на полугодовую промежуточную аттестацию, которая проводится по каждому учебному предмету по итогам полугодия,  а также годовую промежуточную аттестацию, которая проводится по каждому учебному предмету, курсу по итогам учебного года. </w:t>
      </w:r>
    </w:p>
    <w:p w:rsidR="008E5F10" w:rsidRPr="00383DDA" w:rsidRDefault="008E5F10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83DDA">
        <w:rPr>
          <w:rFonts w:ascii="Times New Roman" w:hAnsi="Times New Roman"/>
          <w:sz w:val="24"/>
          <w:szCs w:val="24"/>
        </w:rPr>
        <w:t>Сроки проведения промежуточной аттестации в 2017-2018 учебном году 26,27 декабр</w:t>
      </w:r>
      <w:r w:rsidR="00383DDA">
        <w:rPr>
          <w:rFonts w:ascii="Times New Roman" w:hAnsi="Times New Roman"/>
          <w:sz w:val="24"/>
          <w:szCs w:val="24"/>
        </w:rPr>
        <w:t>я 2017 года;</w:t>
      </w:r>
      <w:r w:rsidRPr="00383DDA">
        <w:rPr>
          <w:rFonts w:ascii="Times New Roman" w:hAnsi="Times New Roman"/>
          <w:sz w:val="24"/>
          <w:szCs w:val="24"/>
        </w:rPr>
        <w:t xml:space="preserve"> 29,30 мая 2018 года (для 10 классов), 23, 24 мая 2018г. (для 11 классов).</w:t>
      </w:r>
    </w:p>
    <w:p w:rsidR="008E5F10" w:rsidRPr="00383DDA" w:rsidRDefault="00383DDA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83DDA">
        <w:rPr>
          <w:rFonts w:ascii="Times New Roman" w:hAnsi="Times New Roman"/>
          <w:sz w:val="24"/>
          <w:szCs w:val="24"/>
        </w:rPr>
        <w:t>Полугодовая</w:t>
      </w:r>
      <w:r w:rsidR="008E5F10" w:rsidRPr="00383DDA">
        <w:rPr>
          <w:rFonts w:ascii="Times New Roman" w:hAnsi="Times New Roman"/>
          <w:sz w:val="24"/>
          <w:szCs w:val="24"/>
        </w:rPr>
        <w:t xml:space="preserve"> промежуточная аттестация устанавливается как среднее арифметическое текущих отметок по предмету, округление результата проводится по правилам математического округления. </w:t>
      </w:r>
    </w:p>
    <w:p w:rsidR="008E5F10" w:rsidRPr="00383DDA" w:rsidRDefault="008E5F10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383DDA">
        <w:rPr>
          <w:rFonts w:ascii="Times New Roman" w:hAnsi="Times New Roman"/>
          <w:sz w:val="24"/>
          <w:szCs w:val="24"/>
        </w:rPr>
        <w:t xml:space="preserve">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аттестаций, округление результата проводится по правилам математического округления. </w:t>
      </w:r>
    </w:p>
    <w:p w:rsidR="008E5F10" w:rsidRPr="00383DDA" w:rsidRDefault="00383DDA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учебного плана </w:t>
      </w:r>
      <w:r w:rsidR="008E5F10" w:rsidRPr="00383DDA">
        <w:rPr>
          <w:rFonts w:ascii="Times New Roman" w:hAnsi="Times New Roman"/>
          <w:sz w:val="24"/>
          <w:szCs w:val="24"/>
        </w:rPr>
        <w:t>в 2017-2018 году обеспечена кадровыми ресурсами, программно-методическими комплект</w:t>
      </w:r>
      <w:r>
        <w:rPr>
          <w:rFonts w:ascii="Times New Roman" w:hAnsi="Times New Roman"/>
          <w:sz w:val="24"/>
          <w:szCs w:val="24"/>
        </w:rPr>
        <w:t>ами.</w:t>
      </w:r>
    </w:p>
    <w:p w:rsidR="008E5F10" w:rsidRPr="00383DDA" w:rsidRDefault="008E5F10" w:rsidP="008E5F1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F10" w:rsidRDefault="008E5F10" w:rsidP="008E5F10">
      <w:pPr>
        <w:pStyle w:val="af2"/>
        <w:ind w:firstLine="709"/>
        <w:jc w:val="both"/>
        <w:rPr>
          <w:sz w:val="28"/>
          <w:szCs w:val="24"/>
        </w:rPr>
      </w:pPr>
    </w:p>
    <w:p w:rsidR="007370F0" w:rsidRDefault="007370F0" w:rsidP="007370F0">
      <w:pPr>
        <w:shd w:val="clear" w:color="auto" w:fill="FFFFFF"/>
        <w:jc w:val="both"/>
      </w:pPr>
    </w:p>
    <w:p w:rsidR="007370F0" w:rsidRPr="00D676C8" w:rsidRDefault="007370F0" w:rsidP="007370F0">
      <w:pPr>
        <w:jc w:val="center"/>
        <w:rPr>
          <w:b/>
        </w:rPr>
      </w:pPr>
      <w:r w:rsidRPr="00D676C8">
        <w:rPr>
          <w:b/>
        </w:rPr>
        <w:t xml:space="preserve">Социально-экономический профиль (2 года обучения)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9"/>
        <w:gridCol w:w="1392"/>
        <w:gridCol w:w="181"/>
        <w:gridCol w:w="1031"/>
        <w:gridCol w:w="788"/>
      </w:tblGrid>
      <w:tr w:rsidR="007370F0" w:rsidRPr="00D676C8" w:rsidTr="008D4213">
        <w:trPr>
          <w:trHeight w:val="20"/>
        </w:trPr>
        <w:tc>
          <w:tcPr>
            <w:tcW w:w="3230" w:type="pct"/>
            <w:vMerge w:val="restart"/>
          </w:tcPr>
          <w:p w:rsidR="007370F0" w:rsidRPr="00D676C8" w:rsidRDefault="007370F0" w:rsidP="008D4213">
            <w:pPr>
              <w:jc w:val="center"/>
            </w:pPr>
            <w:r w:rsidRPr="00D676C8">
              <w:t>Учебные предметы</w:t>
            </w:r>
          </w:p>
        </w:tc>
        <w:tc>
          <w:tcPr>
            <w:tcW w:w="1365" w:type="pct"/>
            <w:gridSpan w:val="3"/>
          </w:tcPr>
          <w:p w:rsidR="007370F0" w:rsidRPr="00D676C8" w:rsidRDefault="007370F0" w:rsidP="008D4213">
            <w:pPr>
              <w:ind w:left="-109" w:right="-103"/>
              <w:jc w:val="center"/>
            </w:pPr>
            <w:r w:rsidRPr="00D676C8">
              <w:t>Кол-во часов в неделю</w:t>
            </w:r>
          </w:p>
        </w:tc>
        <w:tc>
          <w:tcPr>
            <w:tcW w:w="406" w:type="pct"/>
            <w:vMerge w:val="restart"/>
          </w:tcPr>
          <w:p w:rsidR="007370F0" w:rsidRPr="00D676C8" w:rsidRDefault="007370F0" w:rsidP="008D4213">
            <w:pPr>
              <w:jc w:val="center"/>
            </w:pPr>
            <w:r w:rsidRPr="00D676C8">
              <w:t>итого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  <w:vMerge/>
          </w:tcPr>
          <w:p w:rsidR="007370F0" w:rsidRPr="00D676C8" w:rsidRDefault="007370F0" w:rsidP="008D4213"/>
        </w:tc>
        <w:tc>
          <w:tcPr>
            <w:tcW w:w="825" w:type="pct"/>
            <w:gridSpan w:val="2"/>
          </w:tcPr>
          <w:p w:rsidR="007370F0" w:rsidRPr="00D676C8" w:rsidRDefault="007370F0" w:rsidP="008D4213">
            <w:pPr>
              <w:ind w:left="-108" w:right="-73"/>
              <w:jc w:val="center"/>
            </w:pPr>
            <w:r w:rsidRPr="00D676C8">
              <w:t>10а</w:t>
            </w:r>
          </w:p>
        </w:tc>
        <w:tc>
          <w:tcPr>
            <w:tcW w:w="540" w:type="pct"/>
          </w:tcPr>
          <w:p w:rsidR="007370F0" w:rsidRPr="00D676C8" w:rsidRDefault="007370F0" w:rsidP="008D4213">
            <w:pPr>
              <w:ind w:right="-73"/>
              <w:jc w:val="center"/>
            </w:pPr>
            <w:r w:rsidRPr="00D676C8">
              <w:t>11а</w:t>
            </w:r>
          </w:p>
        </w:tc>
        <w:tc>
          <w:tcPr>
            <w:tcW w:w="406" w:type="pct"/>
            <w:vMerge/>
          </w:tcPr>
          <w:p w:rsidR="007370F0" w:rsidRPr="00D676C8" w:rsidRDefault="007370F0" w:rsidP="008D4213">
            <w:pPr>
              <w:ind w:left="-108" w:right="-73"/>
              <w:jc w:val="center"/>
            </w:pPr>
          </w:p>
        </w:tc>
      </w:tr>
      <w:tr w:rsidR="007370F0" w:rsidRPr="00D676C8" w:rsidTr="008D4213">
        <w:trPr>
          <w:trHeight w:val="20"/>
        </w:trPr>
        <w:tc>
          <w:tcPr>
            <w:tcW w:w="5000" w:type="pct"/>
            <w:gridSpan w:val="5"/>
          </w:tcPr>
          <w:p w:rsidR="007370F0" w:rsidRPr="00D676C8" w:rsidRDefault="007370F0" w:rsidP="008D4213">
            <w:r w:rsidRPr="00D676C8">
              <w:t>Федеральный компонент</w:t>
            </w:r>
          </w:p>
        </w:tc>
      </w:tr>
      <w:tr w:rsidR="007370F0" w:rsidRPr="00D676C8" w:rsidTr="008D4213">
        <w:trPr>
          <w:trHeight w:val="20"/>
        </w:trPr>
        <w:tc>
          <w:tcPr>
            <w:tcW w:w="5000" w:type="pct"/>
            <w:gridSpan w:val="5"/>
          </w:tcPr>
          <w:p w:rsidR="007370F0" w:rsidRPr="00D676C8" w:rsidRDefault="007370F0" w:rsidP="008D4213">
            <w:pPr>
              <w:jc w:val="center"/>
            </w:pPr>
            <w:r w:rsidRPr="00D676C8">
              <w:t>Базовые учебные предметы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Русский язык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Литература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6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Иностранный язык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6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История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4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География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Экономика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>
              <w:t>0,5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>
              <w:t>0,5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>
              <w:t>1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Физика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4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Химия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ind w:left="-108" w:right="-73"/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ind w:left="-108" w:right="-73"/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ind w:left="-108" w:right="-73"/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Биология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Информатика и ИКТ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Основы безопасности жизнедеятельности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Физическая культура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6</w:t>
            </w:r>
          </w:p>
        </w:tc>
      </w:tr>
      <w:tr w:rsidR="007370F0" w:rsidRPr="00D676C8" w:rsidTr="008D4213">
        <w:trPr>
          <w:trHeight w:val="20"/>
        </w:trPr>
        <w:tc>
          <w:tcPr>
            <w:tcW w:w="5000" w:type="pct"/>
            <w:gridSpan w:val="5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 w:rsidRPr="00D676C8">
              <w:rPr>
                <w:b/>
              </w:rPr>
              <w:t>Профильные учебные предметы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lastRenderedPageBreak/>
              <w:t>Математика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6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6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12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Обществознание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3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6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Право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Итого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 w:rsidRPr="00D676C8">
              <w:rPr>
                <w:b/>
              </w:rPr>
              <w:t>Компонент образовательного учреждения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  <w:rPr>
                <w:b/>
              </w:rPr>
            </w:pPr>
            <w:r w:rsidRPr="00D676C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Решение лингвистических задач «Говорим и пишем правильно»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Поэтика художественного текста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Решение задач повышенной сложности в курсе алгебры и начал анализа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Решение планиметрических и стереометрических задач повышенной сложности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>
              <w:t>Основы потребительской культуры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>
              <w:t>0,5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>
              <w:t>0,5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>
              <w:t>1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Default="007370F0" w:rsidP="008D4213">
            <w:r>
              <w:t>Финансовая грамотность</w:t>
            </w:r>
          </w:p>
        </w:tc>
        <w:tc>
          <w:tcPr>
            <w:tcW w:w="729" w:type="pct"/>
          </w:tcPr>
          <w:p w:rsidR="007370F0" w:rsidRDefault="007370F0" w:rsidP="008D4213">
            <w:pPr>
              <w:jc w:val="center"/>
            </w:pPr>
            <w:r>
              <w:t>0,5</w:t>
            </w:r>
          </w:p>
        </w:tc>
        <w:tc>
          <w:tcPr>
            <w:tcW w:w="635" w:type="pct"/>
            <w:gridSpan w:val="2"/>
          </w:tcPr>
          <w:p w:rsidR="007370F0" w:rsidRDefault="007370F0" w:rsidP="008D4213">
            <w:pPr>
              <w:jc w:val="center"/>
            </w:pPr>
            <w:r>
              <w:t>0,5</w:t>
            </w:r>
          </w:p>
        </w:tc>
        <w:tc>
          <w:tcPr>
            <w:tcW w:w="406" w:type="pct"/>
          </w:tcPr>
          <w:p w:rsidR="007370F0" w:rsidRDefault="007370F0" w:rsidP="008D4213">
            <w:pPr>
              <w:jc w:val="center"/>
            </w:pPr>
            <w:r>
              <w:t>1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Решение задач повышенной сложности по физике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 w:rsidRPr="00D676C8"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 w:rsidRPr="00D676C8"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Решение уравнений и неравенств с параметрами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r w:rsidRPr="00D676C8">
              <w:t>Методика написания сочинения- рассуждения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jc w:val="center"/>
            </w:pPr>
            <w:r>
              <w:t>1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jc w:val="center"/>
            </w:pPr>
            <w:r>
              <w:t>1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jc w:val="center"/>
            </w:pPr>
            <w:r>
              <w:t>2</w:t>
            </w:r>
          </w:p>
        </w:tc>
      </w:tr>
      <w:tr w:rsidR="007370F0" w:rsidRPr="00D676C8" w:rsidTr="008D4213">
        <w:trPr>
          <w:trHeight w:val="20"/>
        </w:trPr>
        <w:tc>
          <w:tcPr>
            <w:tcW w:w="3230" w:type="pct"/>
          </w:tcPr>
          <w:p w:rsidR="007370F0" w:rsidRPr="00D676C8" w:rsidRDefault="007370F0" w:rsidP="008D4213">
            <w:pPr>
              <w:rPr>
                <w:b/>
              </w:rPr>
            </w:pPr>
            <w:r w:rsidRPr="00D676C8">
              <w:rPr>
                <w:b/>
              </w:rPr>
              <w:t>Итого</w:t>
            </w:r>
          </w:p>
        </w:tc>
        <w:tc>
          <w:tcPr>
            <w:tcW w:w="729" w:type="pct"/>
          </w:tcPr>
          <w:p w:rsidR="007370F0" w:rsidRPr="00D676C8" w:rsidRDefault="007370F0" w:rsidP="008D4213">
            <w:pPr>
              <w:ind w:left="-71" w:right="-143"/>
              <w:jc w:val="center"/>
              <w:rPr>
                <w:b/>
              </w:rPr>
            </w:pPr>
            <w:r w:rsidRPr="00D676C8">
              <w:rPr>
                <w:b/>
              </w:rPr>
              <w:t>37</w:t>
            </w:r>
          </w:p>
        </w:tc>
        <w:tc>
          <w:tcPr>
            <w:tcW w:w="635" w:type="pct"/>
            <w:gridSpan w:val="2"/>
          </w:tcPr>
          <w:p w:rsidR="007370F0" w:rsidRPr="00D676C8" w:rsidRDefault="007370F0" w:rsidP="008D4213">
            <w:pPr>
              <w:ind w:left="-71" w:right="-143"/>
              <w:jc w:val="center"/>
              <w:rPr>
                <w:b/>
              </w:rPr>
            </w:pPr>
            <w:r w:rsidRPr="00D676C8">
              <w:rPr>
                <w:b/>
              </w:rPr>
              <w:t>37</w:t>
            </w:r>
          </w:p>
        </w:tc>
        <w:tc>
          <w:tcPr>
            <w:tcW w:w="406" w:type="pct"/>
          </w:tcPr>
          <w:p w:rsidR="007370F0" w:rsidRPr="00D676C8" w:rsidRDefault="007370F0" w:rsidP="008D4213">
            <w:pPr>
              <w:ind w:left="-71" w:right="-143"/>
              <w:jc w:val="center"/>
              <w:rPr>
                <w:b/>
              </w:rPr>
            </w:pPr>
            <w:r w:rsidRPr="00D676C8">
              <w:rPr>
                <w:b/>
              </w:rPr>
              <w:t>74</w:t>
            </w:r>
          </w:p>
        </w:tc>
      </w:tr>
    </w:tbl>
    <w:p w:rsidR="007370F0" w:rsidRDefault="007370F0" w:rsidP="007370F0">
      <w:pPr>
        <w:rPr>
          <w:b/>
          <w:sz w:val="20"/>
          <w:szCs w:val="20"/>
        </w:rPr>
      </w:pPr>
    </w:p>
    <w:p w:rsidR="007370F0" w:rsidRDefault="007370F0" w:rsidP="007370F0">
      <w:pPr>
        <w:rPr>
          <w:b/>
          <w:sz w:val="20"/>
          <w:szCs w:val="20"/>
        </w:rPr>
      </w:pPr>
    </w:p>
    <w:p w:rsidR="007370F0" w:rsidRDefault="007370F0" w:rsidP="007370F0">
      <w:pPr>
        <w:jc w:val="center"/>
        <w:rPr>
          <w:b/>
          <w:sz w:val="28"/>
          <w:szCs w:val="28"/>
        </w:rPr>
      </w:pPr>
    </w:p>
    <w:p w:rsidR="00BE75E0" w:rsidRDefault="00BE75E0" w:rsidP="007370F0">
      <w:pPr>
        <w:jc w:val="center"/>
        <w:rPr>
          <w:b/>
          <w:sz w:val="28"/>
          <w:szCs w:val="28"/>
        </w:rPr>
      </w:pPr>
    </w:p>
    <w:p w:rsidR="00BE75E0" w:rsidRDefault="00BE75E0" w:rsidP="007370F0">
      <w:pPr>
        <w:jc w:val="center"/>
        <w:rPr>
          <w:b/>
          <w:sz w:val="28"/>
          <w:szCs w:val="28"/>
        </w:rPr>
      </w:pPr>
    </w:p>
    <w:p w:rsidR="00BE75E0" w:rsidRDefault="00BE75E0" w:rsidP="00BE75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B500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CB5008" w:rsidRPr="00412C7E" w:rsidRDefault="00CB5008" w:rsidP="00CB5008">
      <w:pPr>
        <w:jc w:val="center"/>
        <w:rPr>
          <w:b/>
          <w:sz w:val="28"/>
          <w:szCs w:val="28"/>
        </w:rPr>
      </w:pPr>
      <w:r w:rsidRPr="00412C7E">
        <w:rPr>
          <w:b/>
          <w:sz w:val="28"/>
          <w:szCs w:val="28"/>
        </w:rPr>
        <w:t>Годовой календарный учебный график</w:t>
      </w:r>
    </w:p>
    <w:p w:rsidR="00CB5008" w:rsidRPr="00412C7E" w:rsidRDefault="00CB5008" w:rsidP="00CB5008">
      <w:pPr>
        <w:jc w:val="center"/>
        <w:rPr>
          <w:b/>
          <w:sz w:val="28"/>
          <w:szCs w:val="28"/>
        </w:rPr>
      </w:pPr>
      <w:r w:rsidRPr="00412C7E">
        <w:rPr>
          <w:b/>
          <w:sz w:val="28"/>
          <w:szCs w:val="28"/>
        </w:rPr>
        <w:t>на 2017-2018 учебный год</w:t>
      </w:r>
    </w:p>
    <w:p w:rsidR="00CB5008" w:rsidRPr="00CB5008" w:rsidRDefault="00CB5008" w:rsidP="00CB5008">
      <w:pPr>
        <w:jc w:val="center"/>
      </w:pPr>
      <w:r w:rsidRPr="00CB5008">
        <w:t>(утвержден приказом № 88-р от 29.08.17г.)</w:t>
      </w:r>
    </w:p>
    <w:p w:rsidR="00CB5008" w:rsidRPr="00CB5008" w:rsidRDefault="00CB5008" w:rsidP="00CB5008">
      <w:pPr>
        <w:jc w:val="center"/>
      </w:pPr>
    </w:p>
    <w:p w:rsidR="00CB5008" w:rsidRPr="00412C7E" w:rsidRDefault="00CB5008" w:rsidP="00CB5008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Организация учебного года: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sz w:val="28"/>
          <w:szCs w:val="28"/>
        </w:rPr>
        <w:t>Начало учебного года – 1 сентября 2017г. (пятница)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sz w:val="28"/>
          <w:szCs w:val="28"/>
        </w:rPr>
        <w:t>Окончание учебных занятий – 31 мая 2018 г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</w:p>
    <w:p w:rsidR="00CB5008" w:rsidRPr="00412C7E" w:rsidRDefault="00CB5008" w:rsidP="00CB5008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Учебные периоды и их продолжительность: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sz w:val="28"/>
          <w:szCs w:val="28"/>
        </w:rPr>
        <w:t xml:space="preserve">-продолжительность учебного года для </w:t>
      </w:r>
      <w:r w:rsidRPr="00412C7E">
        <w:rPr>
          <w:b/>
          <w:sz w:val="28"/>
          <w:szCs w:val="28"/>
          <w:u w:val="single"/>
        </w:rPr>
        <w:t xml:space="preserve">1- </w:t>
      </w:r>
      <w:proofErr w:type="spellStart"/>
      <w:r w:rsidRPr="00412C7E">
        <w:rPr>
          <w:b/>
          <w:sz w:val="28"/>
          <w:szCs w:val="28"/>
          <w:u w:val="single"/>
        </w:rPr>
        <w:t>ых</w:t>
      </w:r>
      <w:proofErr w:type="spellEnd"/>
      <w:r w:rsidRPr="00412C7E">
        <w:rPr>
          <w:b/>
          <w:sz w:val="28"/>
          <w:szCs w:val="28"/>
          <w:u w:val="single"/>
        </w:rPr>
        <w:t xml:space="preserve"> классов</w:t>
      </w:r>
      <w:r w:rsidRPr="00412C7E">
        <w:rPr>
          <w:sz w:val="28"/>
          <w:szCs w:val="28"/>
        </w:rPr>
        <w:t xml:space="preserve"> - </w:t>
      </w:r>
      <w:r w:rsidRPr="00412C7E">
        <w:rPr>
          <w:b/>
          <w:sz w:val="28"/>
          <w:szCs w:val="28"/>
        </w:rPr>
        <w:t>33</w:t>
      </w:r>
      <w:r w:rsidRPr="00412C7E">
        <w:rPr>
          <w:sz w:val="28"/>
          <w:szCs w:val="28"/>
        </w:rPr>
        <w:t xml:space="preserve"> учебные недели;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sz w:val="28"/>
          <w:szCs w:val="28"/>
        </w:rPr>
        <w:t xml:space="preserve">- продолжительность учебного года для </w:t>
      </w:r>
      <w:r w:rsidRPr="00412C7E">
        <w:rPr>
          <w:b/>
          <w:sz w:val="28"/>
          <w:szCs w:val="28"/>
          <w:u w:val="single"/>
        </w:rPr>
        <w:t xml:space="preserve">2-8, 10 - </w:t>
      </w:r>
      <w:proofErr w:type="spellStart"/>
      <w:r w:rsidRPr="00412C7E">
        <w:rPr>
          <w:b/>
          <w:sz w:val="28"/>
          <w:szCs w:val="28"/>
          <w:u w:val="single"/>
        </w:rPr>
        <w:t>ых</w:t>
      </w:r>
      <w:proofErr w:type="spellEnd"/>
      <w:r w:rsidRPr="00412C7E">
        <w:rPr>
          <w:b/>
          <w:sz w:val="28"/>
          <w:szCs w:val="28"/>
          <w:u w:val="single"/>
        </w:rPr>
        <w:t xml:space="preserve"> классов</w:t>
      </w:r>
      <w:r w:rsidRPr="00412C7E">
        <w:rPr>
          <w:sz w:val="28"/>
          <w:szCs w:val="28"/>
        </w:rPr>
        <w:t xml:space="preserve"> - </w:t>
      </w:r>
      <w:r w:rsidRPr="00412C7E">
        <w:rPr>
          <w:b/>
          <w:sz w:val="28"/>
          <w:szCs w:val="28"/>
        </w:rPr>
        <w:t>35</w:t>
      </w:r>
      <w:r w:rsidRPr="00412C7E">
        <w:rPr>
          <w:sz w:val="28"/>
          <w:szCs w:val="28"/>
        </w:rPr>
        <w:t xml:space="preserve"> учебные недели;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sz w:val="28"/>
          <w:szCs w:val="28"/>
        </w:rPr>
        <w:t xml:space="preserve">- продолжительность учебного года для </w:t>
      </w:r>
      <w:r w:rsidRPr="00412C7E">
        <w:rPr>
          <w:b/>
          <w:sz w:val="28"/>
          <w:szCs w:val="28"/>
          <w:u w:val="single"/>
        </w:rPr>
        <w:t xml:space="preserve">9, 11-  </w:t>
      </w:r>
      <w:proofErr w:type="spellStart"/>
      <w:r w:rsidRPr="00412C7E">
        <w:rPr>
          <w:b/>
          <w:sz w:val="28"/>
          <w:szCs w:val="28"/>
          <w:u w:val="single"/>
        </w:rPr>
        <w:t>ых</w:t>
      </w:r>
      <w:proofErr w:type="spellEnd"/>
      <w:r w:rsidRPr="00412C7E">
        <w:rPr>
          <w:b/>
          <w:sz w:val="28"/>
          <w:szCs w:val="28"/>
          <w:u w:val="single"/>
        </w:rPr>
        <w:t xml:space="preserve"> классов</w:t>
      </w:r>
      <w:r w:rsidRPr="00412C7E">
        <w:rPr>
          <w:sz w:val="28"/>
          <w:szCs w:val="28"/>
        </w:rPr>
        <w:t xml:space="preserve"> - </w:t>
      </w:r>
      <w:r w:rsidRPr="00412C7E">
        <w:rPr>
          <w:b/>
          <w:sz w:val="28"/>
          <w:szCs w:val="28"/>
        </w:rPr>
        <w:t>34</w:t>
      </w:r>
      <w:r w:rsidRPr="00412C7E">
        <w:rPr>
          <w:sz w:val="28"/>
          <w:szCs w:val="28"/>
        </w:rPr>
        <w:t xml:space="preserve"> учебных недель;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b/>
          <w:sz w:val="28"/>
          <w:szCs w:val="28"/>
        </w:rPr>
        <w:t>1 четверть</w:t>
      </w:r>
      <w:r w:rsidRPr="00412C7E">
        <w:rPr>
          <w:sz w:val="28"/>
          <w:szCs w:val="28"/>
        </w:rPr>
        <w:t xml:space="preserve"> 01 сентября 2017 г. – 28 октября 2017г (</w:t>
      </w:r>
      <w:r w:rsidRPr="00412C7E">
        <w:rPr>
          <w:b/>
          <w:sz w:val="28"/>
          <w:szCs w:val="28"/>
        </w:rPr>
        <w:t>9 недель</w:t>
      </w:r>
      <w:r w:rsidRPr="00412C7E">
        <w:rPr>
          <w:sz w:val="28"/>
          <w:szCs w:val="28"/>
        </w:rPr>
        <w:t>)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b/>
          <w:sz w:val="28"/>
          <w:szCs w:val="28"/>
        </w:rPr>
        <w:t xml:space="preserve">2 четверть </w:t>
      </w:r>
      <w:r w:rsidRPr="00412C7E">
        <w:rPr>
          <w:sz w:val="28"/>
          <w:szCs w:val="28"/>
        </w:rPr>
        <w:t>07 ноября 2017 г – 28 декабря 2017г (</w:t>
      </w:r>
      <w:r w:rsidRPr="00412C7E">
        <w:rPr>
          <w:b/>
          <w:sz w:val="28"/>
          <w:szCs w:val="28"/>
        </w:rPr>
        <w:t>8 недель</w:t>
      </w:r>
      <w:r w:rsidRPr="00412C7E">
        <w:rPr>
          <w:sz w:val="28"/>
          <w:szCs w:val="28"/>
        </w:rPr>
        <w:t>)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b/>
          <w:sz w:val="28"/>
          <w:szCs w:val="28"/>
        </w:rPr>
        <w:t xml:space="preserve">3 четверть </w:t>
      </w:r>
      <w:r w:rsidRPr="00412C7E">
        <w:rPr>
          <w:sz w:val="28"/>
          <w:szCs w:val="28"/>
        </w:rPr>
        <w:t>11 января 2018 г – 23 марта 2018 (</w:t>
      </w:r>
      <w:r w:rsidRPr="00412C7E">
        <w:rPr>
          <w:b/>
          <w:sz w:val="28"/>
          <w:szCs w:val="28"/>
        </w:rPr>
        <w:t>10,5 недель</w:t>
      </w:r>
      <w:r w:rsidRPr="00412C7E">
        <w:rPr>
          <w:sz w:val="28"/>
          <w:szCs w:val="28"/>
        </w:rPr>
        <w:t>)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b/>
          <w:sz w:val="28"/>
          <w:szCs w:val="28"/>
        </w:rPr>
        <w:t xml:space="preserve">4 четверть </w:t>
      </w:r>
      <w:r w:rsidRPr="00412C7E">
        <w:rPr>
          <w:sz w:val="28"/>
          <w:szCs w:val="28"/>
        </w:rPr>
        <w:t>02 апреля 2018 г. – 31 мая 2018 г. (</w:t>
      </w:r>
      <w:r w:rsidRPr="00412C7E">
        <w:rPr>
          <w:b/>
          <w:sz w:val="28"/>
          <w:szCs w:val="28"/>
        </w:rPr>
        <w:t>9 недель</w:t>
      </w:r>
      <w:r w:rsidRPr="00412C7E">
        <w:rPr>
          <w:sz w:val="28"/>
          <w:szCs w:val="28"/>
        </w:rPr>
        <w:t>) – для 2-8, 10 классов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b/>
          <w:sz w:val="28"/>
          <w:szCs w:val="28"/>
        </w:rPr>
        <w:t xml:space="preserve">4 четверть </w:t>
      </w:r>
      <w:r w:rsidRPr="00412C7E">
        <w:rPr>
          <w:sz w:val="28"/>
          <w:szCs w:val="28"/>
        </w:rPr>
        <w:t>02 апреля 2018 г. – 25 мая 2018 г. (</w:t>
      </w:r>
      <w:r w:rsidRPr="00412C7E">
        <w:rPr>
          <w:b/>
          <w:sz w:val="28"/>
          <w:szCs w:val="28"/>
        </w:rPr>
        <w:t>8 недель</w:t>
      </w:r>
      <w:r w:rsidRPr="00412C7E">
        <w:rPr>
          <w:sz w:val="28"/>
          <w:szCs w:val="28"/>
        </w:rPr>
        <w:t>) – для 1, 9, 11 классов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</w:p>
    <w:p w:rsidR="00CB5008" w:rsidRPr="00412C7E" w:rsidRDefault="00CB5008" w:rsidP="00CB5008">
      <w:pPr>
        <w:tabs>
          <w:tab w:val="left" w:pos="284"/>
        </w:tabs>
        <w:jc w:val="center"/>
        <w:rPr>
          <w:sz w:val="28"/>
          <w:szCs w:val="28"/>
        </w:rPr>
      </w:pPr>
    </w:p>
    <w:p w:rsidR="00E32152" w:rsidRDefault="00E32152" w:rsidP="00E32152">
      <w:pPr>
        <w:tabs>
          <w:tab w:val="left" w:pos="284"/>
        </w:tabs>
        <w:rPr>
          <w:sz w:val="28"/>
          <w:szCs w:val="28"/>
        </w:rPr>
      </w:pPr>
    </w:p>
    <w:p w:rsidR="00E32152" w:rsidRDefault="00E32152" w:rsidP="00E32152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предмету, курсу по итогам учебного года. </w:t>
      </w:r>
    </w:p>
    <w:p w:rsidR="00E32152" w:rsidRDefault="00E32152" w:rsidP="00E32152">
      <w:pPr>
        <w:pStyle w:val="af2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проведения промежуточной аттестации в 2017-2018 учебном году:</w:t>
      </w:r>
    </w:p>
    <w:p w:rsidR="00E32152" w:rsidRDefault="00E32152" w:rsidP="00E32152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 четверть - </w:t>
      </w:r>
      <w:r>
        <w:rPr>
          <w:rFonts w:ascii="Times New Roman" w:hAnsi="Times New Roman"/>
          <w:sz w:val="28"/>
          <w:szCs w:val="24"/>
        </w:rPr>
        <w:t>27, 28 октября 2017 года,</w:t>
      </w:r>
    </w:p>
    <w:p w:rsidR="00E32152" w:rsidRDefault="00E32152" w:rsidP="00E32152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 четверть (1 полугодие)</w:t>
      </w:r>
      <w:r>
        <w:rPr>
          <w:rFonts w:ascii="Times New Roman" w:hAnsi="Times New Roman"/>
          <w:sz w:val="28"/>
          <w:szCs w:val="24"/>
        </w:rPr>
        <w:t xml:space="preserve"> - 26,27 декабря 2017 года,</w:t>
      </w:r>
    </w:p>
    <w:p w:rsidR="00E32152" w:rsidRDefault="00E32152" w:rsidP="00E32152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 четверть -</w:t>
      </w:r>
      <w:r>
        <w:rPr>
          <w:rFonts w:ascii="Times New Roman" w:hAnsi="Times New Roman"/>
          <w:sz w:val="28"/>
          <w:szCs w:val="24"/>
        </w:rPr>
        <w:t xml:space="preserve">  21,22 марта 2018 года, </w:t>
      </w:r>
    </w:p>
    <w:p w:rsidR="00E32152" w:rsidRDefault="00E32152" w:rsidP="00E32152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 четверть (2 полугодие, год)</w:t>
      </w:r>
      <w:r>
        <w:rPr>
          <w:rFonts w:ascii="Times New Roman" w:hAnsi="Times New Roman"/>
          <w:sz w:val="28"/>
          <w:szCs w:val="24"/>
        </w:rPr>
        <w:t xml:space="preserve"> - 29,30 мая 2018 года. </w:t>
      </w:r>
    </w:p>
    <w:p w:rsidR="00E90D40" w:rsidRDefault="00E90D40" w:rsidP="00E90D40">
      <w:pPr>
        <w:pStyle w:val="af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Год-</w:t>
      </w:r>
      <w:r>
        <w:rPr>
          <w:rFonts w:ascii="Times New Roman" w:hAnsi="Times New Roman"/>
          <w:sz w:val="28"/>
          <w:szCs w:val="24"/>
        </w:rPr>
        <w:t xml:space="preserve"> 23-24 мая 2018года (для выпускников 9,11 классов) </w:t>
      </w:r>
    </w:p>
    <w:p w:rsidR="00E90D40" w:rsidRDefault="00E90D40" w:rsidP="00E90D40">
      <w:pPr>
        <w:tabs>
          <w:tab w:val="left" w:pos="284"/>
        </w:tabs>
        <w:rPr>
          <w:sz w:val="28"/>
          <w:szCs w:val="28"/>
        </w:rPr>
      </w:pP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</w:p>
    <w:p w:rsidR="00CB5008" w:rsidRPr="00412C7E" w:rsidRDefault="00CB5008" w:rsidP="00CB5008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C7E">
        <w:rPr>
          <w:rFonts w:ascii="Times New Roman" w:hAnsi="Times New Roman" w:cs="Times New Roman"/>
          <w:b/>
          <w:sz w:val="28"/>
          <w:szCs w:val="28"/>
          <w:u w:val="single"/>
        </w:rPr>
        <w:t>Каникулы, их продолжительность: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proofErr w:type="gramStart"/>
      <w:r w:rsidRPr="00412C7E">
        <w:rPr>
          <w:b/>
          <w:sz w:val="28"/>
          <w:szCs w:val="28"/>
        </w:rPr>
        <w:t>Осенние</w:t>
      </w:r>
      <w:proofErr w:type="gramEnd"/>
      <w:r w:rsidRPr="00412C7E">
        <w:rPr>
          <w:b/>
          <w:sz w:val="28"/>
          <w:szCs w:val="28"/>
        </w:rPr>
        <w:t xml:space="preserve"> </w:t>
      </w:r>
      <w:r w:rsidRPr="00412C7E">
        <w:rPr>
          <w:sz w:val="28"/>
          <w:szCs w:val="28"/>
        </w:rPr>
        <w:t xml:space="preserve">с 29октября по 06 ноября 2017г. </w:t>
      </w:r>
      <w:r w:rsidRPr="00412C7E">
        <w:rPr>
          <w:b/>
          <w:sz w:val="28"/>
          <w:szCs w:val="28"/>
        </w:rPr>
        <w:t>(8дней)</w:t>
      </w:r>
    </w:p>
    <w:p w:rsidR="00CB5008" w:rsidRPr="00412C7E" w:rsidRDefault="00CB5008" w:rsidP="00CB5008">
      <w:pPr>
        <w:tabs>
          <w:tab w:val="left" w:pos="284"/>
        </w:tabs>
        <w:rPr>
          <w:b/>
          <w:sz w:val="28"/>
          <w:szCs w:val="28"/>
        </w:rPr>
      </w:pPr>
      <w:r w:rsidRPr="00412C7E">
        <w:rPr>
          <w:b/>
          <w:sz w:val="28"/>
          <w:szCs w:val="28"/>
        </w:rPr>
        <w:t xml:space="preserve">Зимние </w:t>
      </w:r>
      <w:r w:rsidRPr="00412C7E">
        <w:rPr>
          <w:sz w:val="28"/>
          <w:szCs w:val="28"/>
        </w:rPr>
        <w:t xml:space="preserve">с 29 декабря по 10 января 2018 г. </w:t>
      </w:r>
      <w:r w:rsidRPr="00412C7E">
        <w:rPr>
          <w:b/>
          <w:sz w:val="28"/>
          <w:szCs w:val="28"/>
        </w:rPr>
        <w:t>(13 дней)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proofErr w:type="gramStart"/>
      <w:r w:rsidRPr="00412C7E">
        <w:rPr>
          <w:b/>
          <w:sz w:val="28"/>
          <w:szCs w:val="28"/>
        </w:rPr>
        <w:t>Дополнительные</w:t>
      </w:r>
      <w:proofErr w:type="gramEnd"/>
      <w:r w:rsidRPr="00412C7E">
        <w:rPr>
          <w:b/>
          <w:sz w:val="28"/>
          <w:szCs w:val="28"/>
        </w:rPr>
        <w:t xml:space="preserve"> </w:t>
      </w:r>
      <w:r w:rsidRPr="00412C7E">
        <w:rPr>
          <w:sz w:val="28"/>
          <w:szCs w:val="28"/>
        </w:rPr>
        <w:t xml:space="preserve">для первых классов в феврале 2018г с 18.02 по 25 .02.2018 </w:t>
      </w:r>
      <w:r w:rsidRPr="00412C7E">
        <w:rPr>
          <w:b/>
          <w:sz w:val="28"/>
          <w:szCs w:val="28"/>
        </w:rPr>
        <w:t>(7 дней).</w:t>
      </w:r>
    </w:p>
    <w:p w:rsidR="00CB5008" w:rsidRPr="00412C7E" w:rsidRDefault="00CB5008" w:rsidP="00CB5008">
      <w:pPr>
        <w:tabs>
          <w:tab w:val="left" w:pos="284"/>
        </w:tabs>
        <w:rPr>
          <w:b/>
          <w:sz w:val="28"/>
          <w:szCs w:val="28"/>
        </w:rPr>
      </w:pPr>
      <w:r w:rsidRPr="00412C7E">
        <w:rPr>
          <w:b/>
          <w:sz w:val="28"/>
          <w:szCs w:val="28"/>
        </w:rPr>
        <w:t>Весенние</w:t>
      </w:r>
      <w:r w:rsidRPr="00412C7E">
        <w:rPr>
          <w:sz w:val="28"/>
          <w:szCs w:val="28"/>
        </w:rPr>
        <w:t xml:space="preserve"> с 24 марта по 01 апреля 2018 г</w:t>
      </w:r>
      <w:r w:rsidRPr="00412C7E">
        <w:rPr>
          <w:b/>
          <w:sz w:val="28"/>
          <w:szCs w:val="28"/>
        </w:rPr>
        <w:t>.(9 дней)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b/>
          <w:sz w:val="28"/>
          <w:szCs w:val="28"/>
        </w:rPr>
        <w:t xml:space="preserve">Летние </w:t>
      </w:r>
      <w:r w:rsidRPr="00412C7E">
        <w:rPr>
          <w:sz w:val="28"/>
          <w:szCs w:val="28"/>
        </w:rPr>
        <w:t>для учащихся 2-8, 10 классов с. 01 июня  по 31 августа 2018 г.</w:t>
      </w:r>
    </w:p>
    <w:p w:rsidR="00CB5008" w:rsidRPr="00412C7E" w:rsidRDefault="00CB5008" w:rsidP="00CB5008">
      <w:pPr>
        <w:tabs>
          <w:tab w:val="left" w:pos="284"/>
        </w:tabs>
        <w:rPr>
          <w:sz w:val="28"/>
          <w:szCs w:val="28"/>
        </w:rPr>
      </w:pPr>
      <w:r w:rsidRPr="00412C7E">
        <w:rPr>
          <w:sz w:val="28"/>
          <w:szCs w:val="28"/>
        </w:rPr>
        <w:t>- для учащихся 1, 9, 11 классов учебный год может быть завершен 25.05.2018г.</w:t>
      </w:r>
    </w:p>
    <w:p w:rsidR="00CB5008" w:rsidRPr="00412C7E" w:rsidRDefault="00CB5008" w:rsidP="00CB5008">
      <w:pPr>
        <w:tabs>
          <w:tab w:val="left" w:pos="284"/>
        </w:tabs>
        <w:rPr>
          <w:b/>
          <w:sz w:val="28"/>
          <w:szCs w:val="28"/>
          <w:u w:val="single"/>
        </w:rPr>
      </w:pPr>
    </w:p>
    <w:p w:rsidR="00CB5008" w:rsidRPr="00412C7E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учебных дней в неделю</w:t>
      </w:r>
      <w:r w:rsidRPr="00412C7E">
        <w:rPr>
          <w:rFonts w:ascii="Times New Roman" w:hAnsi="Times New Roman" w:cs="Times New Roman"/>
          <w:sz w:val="28"/>
          <w:szCs w:val="28"/>
        </w:rPr>
        <w:t>:</w:t>
      </w:r>
    </w:p>
    <w:p w:rsidR="00CB5008" w:rsidRPr="00412C7E" w:rsidRDefault="00CB5008" w:rsidP="00CB5008">
      <w:pPr>
        <w:rPr>
          <w:sz w:val="28"/>
          <w:szCs w:val="28"/>
        </w:rPr>
      </w:pPr>
      <w:r w:rsidRPr="00412C7E">
        <w:rPr>
          <w:sz w:val="28"/>
          <w:szCs w:val="28"/>
        </w:rPr>
        <w:t>1 классы – 5 дней</w:t>
      </w:r>
    </w:p>
    <w:p w:rsidR="00CB5008" w:rsidRPr="00412C7E" w:rsidRDefault="00CB5008" w:rsidP="00CB5008">
      <w:pPr>
        <w:rPr>
          <w:sz w:val="28"/>
          <w:szCs w:val="28"/>
        </w:rPr>
      </w:pPr>
      <w:r w:rsidRPr="00412C7E">
        <w:rPr>
          <w:sz w:val="28"/>
          <w:szCs w:val="28"/>
        </w:rPr>
        <w:t>2-11 классы – 6 дней</w:t>
      </w:r>
    </w:p>
    <w:p w:rsidR="00CB5008" w:rsidRPr="00412C7E" w:rsidRDefault="00CB5008" w:rsidP="00CB5008">
      <w:pPr>
        <w:rPr>
          <w:sz w:val="28"/>
          <w:szCs w:val="28"/>
        </w:rPr>
      </w:pPr>
    </w:p>
    <w:p w:rsidR="00CB5008" w:rsidRPr="00412C7E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Ежедневное начало и окончание учебных занятий</w:t>
      </w:r>
      <w:r w:rsidRPr="00412C7E">
        <w:rPr>
          <w:rFonts w:ascii="Times New Roman" w:hAnsi="Times New Roman" w:cs="Times New Roman"/>
          <w:sz w:val="28"/>
          <w:szCs w:val="28"/>
        </w:rPr>
        <w:t>:</w:t>
      </w:r>
    </w:p>
    <w:p w:rsidR="00CB5008" w:rsidRPr="00412C7E" w:rsidRDefault="00CB5008" w:rsidP="00CB5008">
      <w:pPr>
        <w:rPr>
          <w:sz w:val="28"/>
          <w:szCs w:val="28"/>
        </w:rPr>
      </w:pPr>
      <w:r w:rsidRPr="00412C7E">
        <w:rPr>
          <w:sz w:val="28"/>
          <w:szCs w:val="28"/>
        </w:rPr>
        <w:t>1 смена – 8-00 (единая смена)</w:t>
      </w:r>
    </w:p>
    <w:p w:rsidR="00CB5008" w:rsidRPr="00412C7E" w:rsidRDefault="00CB5008" w:rsidP="00CB5008">
      <w:pPr>
        <w:rPr>
          <w:sz w:val="28"/>
          <w:szCs w:val="28"/>
        </w:rPr>
      </w:pPr>
    </w:p>
    <w:p w:rsidR="00CB5008" w:rsidRPr="00412C7E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График звонков и перемен: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4623"/>
      </w:tblGrid>
      <w:tr w:rsidR="00CB5008" w:rsidRPr="00412C7E" w:rsidTr="008D421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008" w:rsidRPr="00412C7E" w:rsidRDefault="00CB5008" w:rsidP="008D4213">
            <w:pPr>
              <w:jc w:val="center"/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412C7E" w:rsidRDefault="00CB5008" w:rsidP="008D4213">
            <w:pPr>
              <w:jc w:val="center"/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1 классы</w:t>
            </w:r>
          </w:p>
        </w:tc>
      </w:tr>
      <w:tr w:rsidR="00CB5008" w:rsidRPr="00412C7E" w:rsidTr="008D421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412C7E" w:rsidRDefault="00CB5008" w:rsidP="008D4213">
            <w:pPr>
              <w:jc w:val="center"/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CB5008" w:rsidRPr="00412C7E" w:rsidTr="008D421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1 урок 8.00- 8.40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 xml:space="preserve">2 урок 8.55 – 9.35 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3 урок 9.50 – 10.30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4 урок 10.45 – 11.25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5 урок 11.40 – 12.20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6 урок 12.30 – 13.10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7 урок 13.15 – 13.55 (классный час)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1 урок 8.00- 8.35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2 урок 8.55 – 9.35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  <w:u w:val="single"/>
              </w:rPr>
            </w:pPr>
            <w:r w:rsidRPr="00412C7E">
              <w:rPr>
                <w:b/>
                <w:sz w:val="28"/>
                <w:szCs w:val="28"/>
                <w:u w:val="single"/>
              </w:rPr>
              <w:t>Динамическая пауза – 40 минут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3 урок 10.45 – 11.25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4 урок 11.40 – 12.20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(классный час)</w:t>
            </w:r>
          </w:p>
        </w:tc>
      </w:tr>
      <w:tr w:rsidR="00CB5008" w:rsidRPr="00412C7E" w:rsidTr="008D421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008" w:rsidRPr="00412C7E" w:rsidRDefault="00CB5008" w:rsidP="008D4213">
            <w:pPr>
              <w:jc w:val="center"/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Вторник - суббота</w:t>
            </w:r>
          </w:p>
        </w:tc>
      </w:tr>
      <w:tr w:rsidR="00CB5008" w:rsidRPr="00412C7E" w:rsidTr="008D4213"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1 урок 8.00- 8.40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 xml:space="preserve">2 урок 8.55 – 9.35 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lastRenderedPageBreak/>
              <w:t>3 урок 9.50 – 10.30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4 урок 10.45 – 11.25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5 урок 11.40 – 12.20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6 урок 12.30 – 13.10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 xml:space="preserve">7 урок 13.15 – 13.55 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lastRenderedPageBreak/>
              <w:t>1 урок 8.00- 8.35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2 урок 8.55 – 9.35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  <w:u w:val="single"/>
              </w:rPr>
            </w:pPr>
            <w:r w:rsidRPr="00412C7E">
              <w:rPr>
                <w:b/>
                <w:sz w:val="28"/>
                <w:szCs w:val="28"/>
                <w:u w:val="single"/>
              </w:rPr>
              <w:lastRenderedPageBreak/>
              <w:t>Динамическая пауза – 40 минут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3 урок 10.45 – 11.25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  <w:r w:rsidRPr="00412C7E">
              <w:rPr>
                <w:b/>
                <w:sz w:val="28"/>
                <w:szCs w:val="28"/>
              </w:rPr>
              <w:t>4 урок 11.40 – 12.2</w:t>
            </w:r>
          </w:p>
          <w:p w:rsidR="00CB5008" w:rsidRPr="00412C7E" w:rsidRDefault="00CB5008" w:rsidP="008D4213">
            <w:pPr>
              <w:rPr>
                <w:b/>
                <w:sz w:val="28"/>
                <w:szCs w:val="28"/>
              </w:rPr>
            </w:pPr>
          </w:p>
        </w:tc>
      </w:tr>
    </w:tbl>
    <w:p w:rsidR="00CB5008" w:rsidRPr="00412C7E" w:rsidRDefault="00CB5008" w:rsidP="00CB5008">
      <w:pPr>
        <w:ind w:left="360"/>
        <w:rPr>
          <w:sz w:val="28"/>
          <w:szCs w:val="28"/>
        </w:rPr>
      </w:pPr>
    </w:p>
    <w:p w:rsidR="00CB5008" w:rsidRPr="00412C7E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</w:p>
    <w:p w:rsidR="00CB5008" w:rsidRPr="00412C7E" w:rsidRDefault="00CB5008" w:rsidP="00CB5008">
      <w:pPr>
        <w:jc w:val="both"/>
        <w:rPr>
          <w:sz w:val="28"/>
          <w:szCs w:val="28"/>
        </w:rPr>
      </w:pPr>
      <w:r w:rsidRPr="00412C7E">
        <w:rPr>
          <w:sz w:val="28"/>
          <w:szCs w:val="28"/>
        </w:rPr>
        <w:t>1 классы 35 минут 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</w:t>
      </w:r>
    </w:p>
    <w:p w:rsidR="00CB5008" w:rsidRPr="00412C7E" w:rsidRDefault="00CB5008" w:rsidP="00CB5008">
      <w:pPr>
        <w:rPr>
          <w:sz w:val="28"/>
          <w:szCs w:val="28"/>
        </w:rPr>
      </w:pPr>
      <w:r w:rsidRPr="00412C7E">
        <w:rPr>
          <w:sz w:val="28"/>
          <w:szCs w:val="28"/>
        </w:rPr>
        <w:t>2-11 классы – 40 минут</w:t>
      </w:r>
    </w:p>
    <w:p w:rsidR="00CB5008" w:rsidRPr="00412C7E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Начало занятий кружков и секций</w:t>
      </w:r>
      <w:r w:rsidRPr="00412C7E">
        <w:rPr>
          <w:rFonts w:ascii="Times New Roman" w:hAnsi="Times New Roman" w:cs="Times New Roman"/>
          <w:sz w:val="28"/>
          <w:szCs w:val="28"/>
        </w:rPr>
        <w:t>: 14.00 для первой смены.</w:t>
      </w:r>
    </w:p>
    <w:p w:rsidR="00CB5008" w:rsidRPr="00412C7E" w:rsidRDefault="00CB5008" w:rsidP="00CB500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C7E">
        <w:rPr>
          <w:rFonts w:ascii="Times New Roman" w:hAnsi="Times New Roman" w:cs="Times New Roman"/>
          <w:b/>
          <w:sz w:val="28"/>
          <w:szCs w:val="28"/>
        </w:rPr>
        <w:t>Классы, обучающиеся в одну смену</w:t>
      </w:r>
      <w:r w:rsidRPr="00412C7E">
        <w:rPr>
          <w:rFonts w:ascii="Times New Roman" w:hAnsi="Times New Roman" w:cs="Times New Roman"/>
          <w:sz w:val="28"/>
          <w:szCs w:val="28"/>
        </w:rPr>
        <w:t>:</w:t>
      </w:r>
    </w:p>
    <w:p w:rsidR="00CB5008" w:rsidRPr="00412C7E" w:rsidRDefault="00CB5008" w:rsidP="00CB5008">
      <w:pPr>
        <w:rPr>
          <w:sz w:val="28"/>
          <w:szCs w:val="28"/>
        </w:rPr>
      </w:pPr>
      <w:r w:rsidRPr="00412C7E">
        <w:rPr>
          <w:b/>
          <w:sz w:val="28"/>
          <w:szCs w:val="28"/>
        </w:rPr>
        <w:t>1 смену</w:t>
      </w:r>
      <w:r w:rsidRPr="00412C7E">
        <w:rPr>
          <w:sz w:val="28"/>
          <w:szCs w:val="28"/>
        </w:rPr>
        <w:t>:1а,1б, 2а, 2б, 3а, 3б, 4а, 4б, 5а, 5б, 6а, 6б, 6в, 7а, 7б, 8а, 8б, 9а, 9б, 9в, 10а, 11а –(22 класса)</w:t>
      </w: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CB5008" w:rsidRDefault="00CB5008" w:rsidP="00CB5008">
      <w:pPr>
        <w:jc w:val="center"/>
        <w:rPr>
          <w:b/>
          <w:sz w:val="28"/>
          <w:szCs w:val="28"/>
        </w:rPr>
      </w:pPr>
    </w:p>
    <w:p w:rsidR="00EE52A1" w:rsidRDefault="00EE52A1" w:rsidP="00CB5008">
      <w:pPr>
        <w:jc w:val="right"/>
        <w:rPr>
          <w:b/>
          <w:sz w:val="28"/>
          <w:szCs w:val="28"/>
        </w:rPr>
        <w:sectPr w:rsidR="00EE52A1" w:rsidSect="00916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008" w:rsidRDefault="00CB5008" w:rsidP="00CB50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8D4213" w:rsidRDefault="008D4213" w:rsidP="008D4213">
      <w:pPr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УЧЕБНО-МЕТОДИЧЕСКОЕ ОБЕСПЕЧЕНИЕ УЧЕБНОГО ПРОЦЕССА</w:t>
      </w:r>
    </w:p>
    <w:p w:rsidR="008D4213" w:rsidRDefault="008D4213" w:rsidP="008D421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№38»</w:t>
      </w:r>
    </w:p>
    <w:p w:rsidR="008D4213" w:rsidRDefault="008D4213" w:rsidP="008D421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УЧ.Г.</w:t>
      </w:r>
    </w:p>
    <w:p w:rsidR="008D4213" w:rsidRPr="008D4213" w:rsidRDefault="008D4213" w:rsidP="008D4213">
      <w:pPr>
        <w:spacing w:after="200" w:line="276" w:lineRule="auto"/>
        <w:jc w:val="center"/>
      </w:pPr>
      <w:r w:rsidRPr="008D4213">
        <w:t>(утверждено приказом №88-р от 29.08.2017г.)</w:t>
      </w:r>
    </w:p>
    <w:p w:rsidR="008D4213" w:rsidRDefault="008D4213" w:rsidP="008D4213">
      <w:pPr>
        <w:spacing w:after="200" w:line="276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356"/>
        <w:gridCol w:w="621"/>
        <w:gridCol w:w="1728"/>
        <w:gridCol w:w="2016"/>
        <w:gridCol w:w="1762"/>
        <w:gridCol w:w="2497"/>
        <w:gridCol w:w="4166"/>
      </w:tblGrid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Кол-во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Программа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Учебник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Методические материалы для учителя (автор, издательство, год издания)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Стандартизированные оценочные материалы (контрольные и проверочные)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(автор, издательство, год издания)</w:t>
            </w: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ЦОР  и ЭОР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gramStart"/>
            <w:r w:rsidRPr="00C11EEA">
              <w:rPr>
                <w:sz w:val="16"/>
                <w:szCs w:val="16"/>
              </w:rPr>
              <w:t>Русский язык в X-XI классах общеобразовательных учреждений (Автор:</w:t>
            </w:r>
            <w:proofErr w:type="gramEnd"/>
            <w:r w:rsidRPr="00C11EEA">
              <w:rPr>
                <w:sz w:val="16"/>
                <w:szCs w:val="16"/>
              </w:rPr>
              <w:t xml:space="preserve"> </w:t>
            </w:r>
            <w:proofErr w:type="gramStart"/>
            <w:r w:rsidRPr="00C11EEA">
              <w:rPr>
                <w:sz w:val="16"/>
                <w:szCs w:val="16"/>
              </w:rPr>
              <w:t>А. И. Власенков)- М.: Просвещение,2015.</w:t>
            </w:r>
            <w:proofErr w:type="gramEnd"/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Власенков А. И. Русский язык: Грамматика. Текст. Стили речи. Учебник для 10-11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>. - М.: Просвещение, 2015.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>Власенков А. И.</w:t>
            </w:r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1EEA">
              <w:rPr>
                <w:color w:val="000000"/>
                <w:sz w:val="16"/>
                <w:szCs w:val="16"/>
              </w:rPr>
              <w:t>Рыбченкова</w:t>
            </w:r>
            <w:proofErr w:type="spellEnd"/>
            <w:r w:rsidRPr="00C11EEA">
              <w:rPr>
                <w:color w:val="000000"/>
                <w:sz w:val="16"/>
                <w:szCs w:val="16"/>
              </w:rPr>
              <w:t xml:space="preserve"> </w:t>
            </w:r>
          </w:p>
          <w:p w:rsidR="008D4213" w:rsidRPr="00C11EEA" w:rsidRDefault="008D4213" w:rsidP="008D4213">
            <w:pPr>
              <w:rPr>
                <w:b/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 xml:space="preserve">Л. М. </w:t>
            </w:r>
            <w:r w:rsidRPr="00C11EEA">
              <w:rPr>
                <w:b/>
                <w:color w:val="000000"/>
                <w:sz w:val="16"/>
                <w:szCs w:val="16"/>
              </w:rPr>
              <w:t>Методические рекомендации к учебнику</w:t>
            </w:r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b/>
                <w:color w:val="000000"/>
                <w:sz w:val="16"/>
                <w:szCs w:val="16"/>
              </w:rPr>
              <w:t xml:space="preserve"> « Русский язык. Грамматика. Текст. Стили речи»</w:t>
            </w:r>
            <w:r w:rsidRPr="00C11EEA">
              <w:rPr>
                <w:color w:val="000000"/>
                <w:sz w:val="16"/>
                <w:szCs w:val="16"/>
              </w:rPr>
              <w:t xml:space="preserve"> для 10-11 классов </w:t>
            </w:r>
            <w:proofErr w:type="spellStart"/>
            <w:r w:rsidRPr="00C11EEA"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>тельных учреждений. - М., «Просвещение», 2002.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>1.Ткаченко Н. Г.</w:t>
            </w:r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 xml:space="preserve"> Русский язык. Диктанты.- М., 1999</w:t>
            </w:r>
          </w:p>
          <w:p w:rsidR="008D4213" w:rsidRPr="00C11EEA" w:rsidRDefault="008D4213" w:rsidP="008D4213">
            <w:pPr>
              <w:pStyle w:val="ad"/>
              <w:shd w:val="clear" w:color="auto" w:fill="FFFFFF"/>
              <w:spacing w:before="280" w:line="25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C11EEA">
              <w:rPr>
                <w:bCs/>
                <w:color w:val="000000"/>
                <w:sz w:val="16"/>
                <w:szCs w:val="16"/>
              </w:rPr>
              <w:t>2.</w:t>
            </w:r>
            <w:r w:rsidRPr="00C11EEA">
              <w:rPr>
                <w:rStyle w:val="apple-converted-space"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C11EEA">
              <w:rPr>
                <w:color w:val="000000"/>
                <w:sz w:val="16"/>
                <w:szCs w:val="16"/>
              </w:rPr>
              <w:t>Голуб</w:t>
            </w:r>
            <w:proofErr w:type="spellEnd"/>
            <w:r w:rsidRPr="00C11EEA">
              <w:rPr>
                <w:color w:val="000000"/>
                <w:sz w:val="16"/>
                <w:szCs w:val="16"/>
              </w:rPr>
              <w:t xml:space="preserve"> И. Б., Розенталь Д. Э. Русский язык. Орфография. Пунктуация.- М., 2000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gramStart"/>
            <w:r w:rsidRPr="00C11EEA">
              <w:rPr>
                <w:sz w:val="16"/>
                <w:szCs w:val="16"/>
              </w:rPr>
              <w:t>Русский язык в X-XI классах общеобразовательных учреждений (Автор:</w:t>
            </w:r>
            <w:proofErr w:type="gramEnd"/>
            <w:r w:rsidRPr="00C11EEA">
              <w:rPr>
                <w:sz w:val="16"/>
                <w:szCs w:val="16"/>
              </w:rPr>
              <w:t xml:space="preserve"> </w:t>
            </w:r>
            <w:proofErr w:type="gramStart"/>
            <w:r w:rsidRPr="00C11EEA">
              <w:rPr>
                <w:sz w:val="16"/>
                <w:szCs w:val="16"/>
              </w:rPr>
              <w:t>А. И. Власенков)- М.: Просвещение,2015.</w:t>
            </w:r>
            <w:proofErr w:type="gramEnd"/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Власенков А. И. Русский язык: Грамматика. Текст. Стили речи. Учебник для 10-11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>. - М.: Просвещение, 2015.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>Власенков А. И.</w:t>
            </w:r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11EEA">
              <w:rPr>
                <w:color w:val="000000"/>
                <w:sz w:val="16"/>
                <w:szCs w:val="16"/>
              </w:rPr>
              <w:t>Рыбченкова</w:t>
            </w:r>
            <w:proofErr w:type="spellEnd"/>
            <w:r w:rsidRPr="00C11EEA">
              <w:rPr>
                <w:color w:val="000000"/>
                <w:sz w:val="16"/>
                <w:szCs w:val="16"/>
              </w:rPr>
              <w:t xml:space="preserve"> </w:t>
            </w:r>
          </w:p>
          <w:p w:rsidR="008D4213" w:rsidRPr="00C11EEA" w:rsidRDefault="008D4213" w:rsidP="008D4213">
            <w:pPr>
              <w:rPr>
                <w:b/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 xml:space="preserve">Л. М. </w:t>
            </w:r>
            <w:r w:rsidRPr="00C11EEA">
              <w:rPr>
                <w:b/>
                <w:color w:val="000000"/>
                <w:sz w:val="16"/>
                <w:szCs w:val="16"/>
              </w:rPr>
              <w:t>Методические рекомендации к учебнику</w:t>
            </w:r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b/>
                <w:color w:val="000000"/>
                <w:sz w:val="16"/>
                <w:szCs w:val="16"/>
              </w:rPr>
              <w:t xml:space="preserve"> « Русский язык. Грамматика. Текст. Стили речи»</w:t>
            </w:r>
            <w:r w:rsidRPr="00C11EEA">
              <w:rPr>
                <w:color w:val="000000"/>
                <w:sz w:val="16"/>
                <w:szCs w:val="16"/>
              </w:rPr>
              <w:t xml:space="preserve"> для 10-11 классов </w:t>
            </w:r>
            <w:proofErr w:type="spellStart"/>
            <w:r w:rsidRPr="00C11EEA">
              <w:rPr>
                <w:color w:val="000000"/>
                <w:sz w:val="16"/>
                <w:szCs w:val="16"/>
              </w:rPr>
              <w:t>общеобразова</w:t>
            </w:r>
            <w:proofErr w:type="spellEnd"/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>тельных учреждений. - М., «Просвещение», 2002.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>1.Ткаченко Н. Г.</w:t>
            </w:r>
          </w:p>
          <w:p w:rsidR="008D4213" w:rsidRPr="00C11EEA" w:rsidRDefault="008D4213" w:rsidP="008D4213">
            <w:pPr>
              <w:rPr>
                <w:color w:val="000000"/>
                <w:sz w:val="16"/>
                <w:szCs w:val="16"/>
              </w:rPr>
            </w:pPr>
            <w:r w:rsidRPr="00C11EEA">
              <w:rPr>
                <w:color w:val="000000"/>
                <w:sz w:val="16"/>
                <w:szCs w:val="16"/>
              </w:rPr>
              <w:t xml:space="preserve"> Русский язык. Диктанты.- М., 1999</w:t>
            </w:r>
          </w:p>
          <w:p w:rsidR="008D4213" w:rsidRPr="00C11EEA" w:rsidRDefault="008D4213" w:rsidP="008D4213">
            <w:pPr>
              <w:pStyle w:val="ad"/>
              <w:shd w:val="clear" w:color="auto" w:fill="FFFFFF"/>
              <w:spacing w:before="280" w:line="250" w:lineRule="atLeast"/>
              <w:textAlignment w:val="baseline"/>
              <w:rPr>
                <w:color w:val="000000"/>
                <w:sz w:val="16"/>
                <w:szCs w:val="16"/>
              </w:rPr>
            </w:pPr>
            <w:r w:rsidRPr="00C11EEA">
              <w:rPr>
                <w:bCs/>
                <w:color w:val="000000"/>
                <w:sz w:val="16"/>
                <w:szCs w:val="16"/>
              </w:rPr>
              <w:t>2.</w:t>
            </w:r>
            <w:r w:rsidRPr="00C11EEA">
              <w:rPr>
                <w:rStyle w:val="apple-converted-space"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C11EEA">
              <w:rPr>
                <w:color w:val="000000"/>
                <w:sz w:val="16"/>
                <w:szCs w:val="16"/>
              </w:rPr>
              <w:t>Голуб</w:t>
            </w:r>
            <w:proofErr w:type="spellEnd"/>
            <w:r w:rsidRPr="00C11EEA">
              <w:rPr>
                <w:color w:val="000000"/>
                <w:sz w:val="16"/>
                <w:szCs w:val="16"/>
              </w:rPr>
              <w:t xml:space="preserve"> И. Б., Розенталь Д. Э. Русский язык. Орфография. Пунктуация.- М., 2000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10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Литература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общеобразовательных учреждений "Литература", допущенная Министерством образования и науки Российской Федерации в качестве программы по литературе для 10-11 классов общеобразовательных учреждений. Авторы: Ю.В.Лебедев Просвещение, 2015.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Лебедев Ю. В., Русская литература XIX века: 10 класс: Учебник: В 2 ч. - М.: Просвещение, 2015.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Литература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общеобразовательных учреждений "Литература", допущенная Министерством образования и науки Российской Федерации в качестве программы по литературе для 10-11 классов общеобразовательных учреждений. Автор: Ю.В.Лебедев Просвещение, 2015.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Л.А. Смирнов и др. Литература: Учебник для 11 класса.  Под ред. В.П. Журавлева М.: Просвещение, 2015.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курса английского языка к УМК “</w:t>
            </w:r>
            <w:proofErr w:type="spellStart"/>
            <w:r w:rsidRPr="00C11EEA">
              <w:rPr>
                <w:sz w:val="16"/>
                <w:szCs w:val="16"/>
              </w:rPr>
              <w:t>Enjoy</w:t>
            </w:r>
            <w:proofErr w:type="spellEnd"/>
            <w:r w:rsidRPr="00C11EEA">
              <w:rPr>
                <w:sz w:val="16"/>
                <w:szCs w:val="16"/>
              </w:rPr>
              <w:t xml:space="preserve"> </w:t>
            </w:r>
            <w:proofErr w:type="spellStart"/>
            <w:r w:rsidRPr="00C11EEA">
              <w:rPr>
                <w:sz w:val="16"/>
                <w:szCs w:val="16"/>
              </w:rPr>
              <w:t>English</w:t>
            </w:r>
            <w:proofErr w:type="spellEnd"/>
            <w:r w:rsidRPr="00C11EEA">
              <w:rPr>
                <w:sz w:val="16"/>
                <w:szCs w:val="16"/>
              </w:rPr>
              <w:t>” для учащихся 2–11классов общеобразовательных учреждений,. О</w:t>
            </w:r>
            <w:proofErr w:type="gramStart"/>
            <w:r w:rsidRPr="00C11EEA">
              <w:rPr>
                <w:sz w:val="16"/>
                <w:szCs w:val="16"/>
              </w:rPr>
              <w:t>:Т</w:t>
            </w:r>
            <w:proofErr w:type="gramEnd"/>
            <w:r w:rsidRPr="00C11EEA">
              <w:rPr>
                <w:sz w:val="16"/>
                <w:szCs w:val="16"/>
              </w:rPr>
              <w:t xml:space="preserve">итул, 2015 Авторы: М.З. </w:t>
            </w:r>
            <w:proofErr w:type="spellStart"/>
            <w:r w:rsidRPr="00C11EEA">
              <w:rPr>
                <w:sz w:val="16"/>
                <w:szCs w:val="16"/>
              </w:rPr>
              <w:t>Биболетова</w:t>
            </w:r>
            <w:proofErr w:type="spellEnd"/>
            <w:r w:rsidRPr="00C11EEA">
              <w:rPr>
                <w:sz w:val="16"/>
                <w:szCs w:val="16"/>
              </w:rPr>
              <w:t xml:space="preserve">, </w:t>
            </w:r>
            <w:proofErr w:type="spellStart"/>
            <w:r w:rsidRPr="00C11EEA">
              <w:rPr>
                <w:sz w:val="16"/>
                <w:szCs w:val="16"/>
              </w:rPr>
              <w:t>ТрубаневаН.Н</w:t>
            </w:r>
            <w:proofErr w:type="spellEnd"/>
            <w:r w:rsidRPr="00C11EEA">
              <w:rPr>
                <w:sz w:val="16"/>
                <w:szCs w:val="16"/>
              </w:rPr>
              <w:t>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Биболетова</w:t>
            </w:r>
            <w:proofErr w:type="spellEnd"/>
            <w:r w:rsidRPr="00C11EEA">
              <w:rPr>
                <w:sz w:val="16"/>
                <w:szCs w:val="16"/>
              </w:rPr>
              <w:t xml:space="preserve"> М.З., </w:t>
            </w:r>
            <w:proofErr w:type="spellStart"/>
            <w:r w:rsidRPr="00C11EEA">
              <w:rPr>
                <w:sz w:val="16"/>
                <w:szCs w:val="16"/>
              </w:rPr>
              <w:t>Бабушис</w:t>
            </w:r>
            <w:proofErr w:type="spellEnd"/>
            <w:r w:rsidRPr="00C11EEA">
              <w:rPr>
                <w:sz w:val="16"/>
                <w:szCs w:val="16"/>
              </w:rPr>
              <w:t xml:space="preserve"> Е.Е Английский язык: .</w:t>
            </w:r>
            <w:r w:rsidRPr="00C11EEA">
              <w:rPr>
                <w:sz w:val="16"/>
                <w:szCs w:val="16"/>
                <w:lang w:val="en-US"/>
              </w:rPr>
              <w:t>Enjoy</w:t>
            </w:r>
            <w:r w:rsidRPr="00C11EEA">
              <w:rPr>
                <w:sz w:val="16"/>
                <w:szCs w:val="16"/>
              </w:rPr>
              <w:t xml:space="preserve"> </w:t>
            </w:r>
            <w:r w:rsidRPr="00C11EEA">
              <w:rPr>
                <w:sz w:val="16"/>
                <w:szCs w:val="16"/>
                <w:lang w:val="en-US"/>
              </w:rPr>
              <w:t>English</w:t>
            </w:r>
            <w:r w:rsidRPr="00C11EEA">
              <w:rPr>
                <w:sz w:val="16"/>
                <w:szCs w:val="16"/>
              </w:rPr>
              <w:t>. Для 10 класса О</w:t>
            </w:r>
            <w:proofErr w:type="gramStart"/>
            <w:r w:rsidRPr="00C11EEA">
              <w:rPr>
                <w:sz w:val="16"/>
                <w:szCs w:val="16"/>
              </w:rPr>
              <w:t>:Т</w:t>
            </w:r>
            <w:proofErr w:type="gramEnd"/>
            <w:r w:rsidRPr="00C11EEA">
              <w:rPr>
                <w:sz w:val="16"/>
                <w:szCs w:val="16"/>
              </w:rPr>
              <w:t>итул, 2015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курса английского языка к УМК “</w:t>
            </w:r>
            <w:proofErr w:type="spellStart"/>
            <w:r w:rsidRPr="00C11EEA">
              <w:rPr>
                <w:sz w:val="16"/>
                <w:szCs w:val="16"/>
              </w:rPr>
              <w:t>Enjoy</w:t>
            </w:r>
            <w:proofErr w:type="spellEnd"/>
            <w:r w:rsidRPr="00C11EEA">
              <w:rPr>
                <w:sz w:val="16"/>
                <w:szCs w:val="16"/>
              </w:rPr>
              <w:t xml:space="preserve"> </w:t>
            </w:r>
            <w:proofErr w:type="spellStart"/>
            <w:r w:rsidRPr="00C11EEA">
              <w:rPr>
                <w:sz w:val="16"/>
                <w:szCs w:val="16"/>
              </w:rPr>
              <w:t>English</w:t>
            </w:r>
            <w:proofErr w:type="spellEnd"/>
            <w:r w:rsidRPr="00C11EEA">
              <w:rPr>
                <w:sz w:val="16"/>
                <w:szCs w:val="16"/>
              </w:rPr>
              <w:t>” для учащихся 2–11классов общеобразовательных учреждений,. О</w:t>
            </w:r>
            <w:proofErr w:type="gramStart"/>
            <w:r w:rsidRPr="00C11EEA">
              <w:rPr>
                <w:sz w:val="16"/>
                <w:szCs w:val="16"/>
              </w:rPr>
              <w:t>:Т</w:t>
            </w:r>
            <w:proofErr w:type="gramEnd"/>
            <w:r w:rsidRPr="00C11EEA">
              <w:rPr>
                <w:sz w:val="16"/>
                <w:szCs w:val="16"/>
              </w:rPr>
              <w:t xml:space="preserve">итул, 2015 Авторы: М.З. </w:t>
            </w:r>
            <w:proofErr w:type="spellStart"/>
            <w:r w:rsidRPr="00C11EEA">
              <w:rPr>
                <w:sz w:val="16"/>
                <w:szCs w:val="16"/>
              </w:rPr>
              <w:t>Биболетова</w:t>
            </w:r>
            <w:proofErr w:type="spellEnd"/>
            <w:r w:rsidRPr="00C11EEA">
              <w:rPr>
                <w:sz w:val="16"/>
                <w:szCs w:val="16"/>
              </w:rPr>
              <w:t xml:space="preserve">, </w:t>
            </w:r>
            <w:proofErr w:type="spellStart"/>
            <w:r w:rsidRPr="00C11EEA">
              <w:rPr>
                <w:sz w:val="16"/>
                <w:szCs w:val="16"/>
              </w:rPr>
              <w:t>ТрубаневаН.Н</w:t>
            </w:r>
            <w:proofErr w:type="spellEnd"/>
            <w:r w:rsidRPr="00C11EEA">
              <w:rPr>
                <w:sz w:val="16"/>
                <w:szCs w:val="16"/>
              </w:rPr>
              <w:t>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Биболетова</w:t>
            </w:r>
            <w:proofErr w:type="spellEnd"/>
            <w:r w:rsidRPr="00C11EEA">
              <w:rPr>
                <w:sz w:val="16"/>
                <w:szCs w:val="16"/>
              </w:rPr>
              <w:t xml:space="preserve"> М.З., </w:t>
            </w:r>
            <w:proofErr w:type="spellStart"/>
            <w:r w:rsidRPr="00C11EEA">
              <w:rPr>
                <w:sz w:val="16"/>
                <w:szCs w:val="16"/>
              </w:rPr>
              <w:t>Бабушис</w:t>
            </w:r>
            <w:proofErr w:type="spellEnd"/>
            <w:r w:rsidRPr="00C11EEA">
              <w:rPr>
                <w:sz w:val="16"/>
                <w:szCs w:val="16"/>
              </w:rPr>
              <w:t xml:space="preserve"> Е.Е. Английский язык: .</w:t>
            </w:r>
            <w:r w:rsidRPr="00C11EEA">
              <w:rPr>
                <w:sz w:val="16"/>
                <w:szCs w:val="16"/>
                <w:lang w:val="en-US"/>
              </w:rPr>
              <w:t>Enjoy</w:t>
            </w:r>
            <w:r w:rsidRPr="00C11EEA">
              <w:rPr>
                <w:sz w:val="16"/>
                <w:szCs w:val="16"/>
              </w:rPr>
              <w:t xml:space="preserve"> </w:t>
            </w:r>
            <w:r w:rsidRPr="00C11EEA">
              <w:rPr>
                <w:sz w:val="16"/>
                <w:szCs w:val="16"/>
                <w:lang w:val="en-US"/>
              </w:rPr>
              <w:t>English</w:t>
            </w:r>
            <w:r w:rsidRPr="00C11EEA">
              <w:rPr>
                <w:sz w:val="16"/>
                <w:szCs w:val="16"/>
              </w:rPr>
              <w:t>. Для 11 класса О</w:t>
            </w:r>
            <w:proofErr w:type="gramStart"/>
            <w:r w:rsidRPr="00C11EEA">
              <w:rPr>
                <w:sz w:val="16"/>
                <w:szCs w:val="16"/>
              </w:rPr>
              <w:t>:Т</w:t>
            </w:r>
            <w:proofErr w:type="gramEnd"/>
            <w:r w:rsidRPr="00C11EEA">
              <w:rPr>
                <w:sz w:val="16"/>
                <w:szCs w:val="16"/>
              </w:rPr>
              <w:t>итул, 2015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tabs>
                <w:tab w:val="num" w:pos="900"/>
              </w:tabs>
              <w:ind w:right="-222"/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Программа общеобразовательных учреждений по немецкому языку. 3 изд. - Министерство просвещения, 2015. Авторы: </w:t>
            </w:r>
            <w:proofErr w:type="spellStart"/>
            <w:r w:rsidRPr="00C11EEA">
              <w:rPr>
                <w:sz w:val="16"/>
                <w:szCs w:val="16"/>
              </w:rPr>
              <w:t>Бим</w:t>
            </w:r>
            <w:proofErr w:type="spellEnd"/>
            <w:r w:rsidRPr="00C11EEA">
              <w:rPr>
                <w:sz w:val="16"/>
                <w:szCs w:val="16"/>
              </w:rPr>
              <w:t xml:space="preserve"> И.Л., </w:t>
            </w:r>
            <w:proofErr w:type="spellStart"/>
            <w:r w:rsidRPr="00C11EEA">
              <w:rPr>
                <w:sz w:val="16"/>
                <w:szCs w:val="16"/>
              </w:rPr>
              <w:t>Садосова</w:t>
            </w:r>
            <w:proofErr w:type="spellEnd"/>
            <w:r w:rsidRPr="00C11EEA">
              <w:rPr>
                <w:sz w:val="16"/>
                <w:szCs w:val="16"/>
              </w:rPr>
              <w:t xml:space="preserve"> Л.В., </w:t>
            </w:r>
            <w:proofErr w:type="spellStart"/>
            <w:r w:rsidRPr="00C11EEA">
              <w:rPr>
                <w:sz w:val="16"/>
                <w:szCs w:val="16"/>
              </w:rPr>
              <w:t>Лытаева</w:t>
            </w:r>
            <w:proofErr w:type="spellEnd"/>
            <w:r w:rsidRPr="00C11EEA">
              <w:rPr>
                <w:sz w:val="16"/>
                <w:szCs w:val="16"/>
              </w:rPr>
              <w:t xml:space="preserve"> М.А.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Бим</w:t>
            </w:r>
            <w:proofErr w:type="spellEnd"/>
            <w:r w:rsidRPr="00C11EEA">
              <w:rPr>
                <w:sz w:val="16"/>
                <w:szCs w:val="16"/>
              </w:rPr>
              <w:t xml:space="preserve"> И.Л., </w:t>
            </w:r>
            <w:proofErr w:type="spellStart"/>
            <w:r w:rsidRPr="00C11EEA">
              <w:rPr>
                <w:sz w:val="16"/>
                <w:szCs w:val="16"/>
              </w:rPr>
              <w:t>Садосова</w:t>
            </w:r>
            <w:proofErr w:type="spellEnd"/>
            <w:r w:rsidRPr="00C11EEA">
              <w:rPr>
                <w:sz w:val="16"/>
                <w:szCs w:val="16"/>
              </w:rPr>
              <w:t xml:space="preserve"> Л.В., </w:t>
            </w:r>
            <w:proofErr w:type="spellStart"/>
            <w:r w:rsidRPr="00C11EEA">
              <w:rPr>
                <w:sz w:val="16"/>
                <w:szCs w:val="16"/>
              </w:rPr>
              <w:t>Лытаева</w:t>
            </w:r>
            <w:proofErr w:type="spellEnd"/>
            <w:r w:rsidRPr="00C11EEA">
              <w:rPr>
                <w:sz w:val="16"/>
                <w:szCs w:val="16"/>
              </w:rPr>
              <w:t xml:space="preserve"> М.А.Учебник немецкого языка для общеобразовательных учреждений. 3-е изд. - М.: Просвещение, 2015.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Книга для учителя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И.Л.Бим</w:t>
            </w:r>
            <w:proofErr w:type="spellEnd"/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Л.В.Садомова</w:t>
            </w:r>
            <w:proofErr w:type="spellEnd"/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Немецкий язык, Рабочая тетрадь. 10 класс, И.Л. </w:t>
            </w:r>
            <w:proofErr w:type="spellStart"/>
            <w:r w:rsidRPr="00C11EEA">
              <w:rPr>
                <w:sz w:val="16"/>
                <w:szCs w:val="16"/>
              </w:rPr>
              <w:t>Бим</w:t>
            </w:r>
            <w:proofErr w:type="spellEnd"/>
            <w:r w:rsidRPr="00C11EEA">
              <w:rPr>
                <w:sz w:val="16"/>
                <w:szCs w:val="16"/>
              </w:rPr>
              <w:t xml:space="preserve">, Л.В. </w:t>
            </w:r>
            <w:proofErr w:type="spellStart"/>
            <w:r w:rsidRPr="00C11EEA">
              <w:rPr>
                <w:sz w:val="16"/>
                <w:szCs w:val="16"/>
              </w:rPr>
              <w:t>Садомова</w:t>
            </w:r>
            <w:proofErr w:type="spellEnd"/>
            <w:r w:rsidRPr="00C11EEA">
              <w:rPr>
                <w:sz w:val="16"/>
                <w:szCs w:val="16"/>
              </w:rPr>
              <w:t>,  Москва «Просвещение», 2006</w:t>
            </w: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Программа общеобразовательных учреждений по немецкому языку. 3 изд. - Министерство просвещения, 2015. Авторы: </w:t>
            </w:r>
            <w:proofErr w:type="spellStart"/>
            <w:r w:rsidRPr="00C11EEA">
              <w:rPr>
                <w:sz w:val="16"/>
                <w:szCs w:val="16"/>
              </w:rPr>
              <w:t>Бим</w:t>
            </w:r>
            <w:proofErr w:type="spellEnd"/>
            <w:r w:rsidRPr="00C11EEA">
              <w:rPr>
                <w:sz w:val="16"/>
                <w:szCs w:val="16"/>
              </w:rPr>
              <w:t xml:space="preserve"> И.Л., </w:t>
            </w:r>
            <w:proofErr w:type="spellStart"/>
            <w:r w:rsidRPr="00C11EEA">
              <w:rPr>
                <w:sz w:val="16"/>
                <w:szCs w:val="16"/>
              </w:rPr>
              <w:t>Садосова</w:t>
            </w:r>
            <w:proofErr w:type="spellEnd"/>
            <w:r w:rsidRPr="00C11EEA">
              <w:rPr>
                <w:sz w:val="16"/>
                <w:szCs w:val="16"/>
              </w:rPr>
              <w:t xml:space="preserve"> Л.В., </w:t>
            </w:r>
            <w:proofErr w:type="spellStart"/>
            <w:r w:rsidRPr="00C11EEA">
              <w:rPr>
                <w:sz w:val="16"/>
                <w:szCs w:val="16"/>
              </w:rPr>
              <w:t>Лытаева</w:t>
            </w:r>
            <w:proofErr w:type="spellEnd"/>
            <w:r w:rsidRPr="00C11EEA">
              <w:rPr>
                <w:sz w:val="16"/>
                <w:szCs w:val="16"/>
              </w:rPr>
              <w:t xml:space="preserve"> М.А., Рыжова Л.И.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Бим</w:t>
            </w:r>
            <w:proofErr w:type="spellEnd"/>
            <w:r w:rsidRPr="00C11EEA">
              <w:rPr>
                <w:sz w:val="16"/>
                <w:szCs w:val="16"/>
              </w:rPr>
              <w:t xml:space="preserve"> И.Л., </w:t>
            </w:r>
            <w:proofErr w:type="spellStart"/>
            <w:r w:rsidRPr="00C11EEA">
              <w:rPr>
                <w:sz w:val="16"/>
                <w:szCs w:val="16"/>
              </w:rPr>
              <w:t>Садосова</w:t>
            </w:r>
            <w:proofErr w:type="spellEnd"/>
            <w:r w:rsidRPr="00C11EEA">
              <w:rPr>
                <w:sz w:val="16"/>
                <w:szCs w:val="16"/>
              </w:rPr>
              <w:t xml:space="preserve"> Л.В., </w:t>
            </w:r>
            <w:proofErr w:type="spellStart"/>
            <w:r w:rsidRPr="00C11EEA">
              <w:rPr>
                <w:sz w:val="16"/>
                <w:szCs w:val="16"/>
              </w:rPr>
              <w:t>Лытаева</w:t>
            </w:r>
            <w:proofErr w:type="spellEnd"/>
            <w:r w:rsidRPr="00C11EEA">
              <w:rPr>
                <w:sz w:val="16"/>
                <w:szCs w:val="16"/>
              </w:rPr>
              <w:t xml:space="preserve"> М.А., Рыжова Л.И. Учебник немецкого языка для общеобразовательных учреждений. 3-е изд. - М.: Просвещение, 2015 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Книга для учителя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И.Л.Бим</w:t>
            </w:r>
            <w:proofErr w:type="spellEnd"/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Л.В.Садомова</w:t>
            </w:r>
            <w:proofErr w:type="spellEnd"/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Л.И.Рыжова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О.В.Каплина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Немецкий язык, Рабочая тетрадь. 11 класс, И.Л. </w:t>
            </w:r>
            <w:proofErr w:type="spellStart"/>
            <w:r w:rsidRPr="00C11EEA">
              <w:rPr>
                <w:sz w:val="16"/>
                <w:szCs w:val="16"/>
              </w:rPr>
              <w:t>Бим</w:t>
            </w:r>
            <w:proofErr w:type="spellEnd"/>
            <w:r w:rsidRPr="00C11EEA">
              <w:rPr>
                <w:sz w:val="16"/>
                <w:szCs w:val="16"/>
              </w:rPr>
              <w:t xml:space="preserve">, Л.В. </w:t>
            </w:r>
            <w:proofErr w:type="spellStart"/>
            <w:r w:rsidRPr="00C11EEA">
              <w:rPr>
                <w:sz w:val="16"/>
                <w:szCs w:val="16"/>
              </w:rPr>
              <w:t>Садомова</w:t>
            </w:r>
            <w:proofErr w:type="spellEnd"/>
            <w:r w:rsidRPr="00C11EEA">
              <w:rPr>
                <w:sz w:val="16"/>
                <w:szCs w:val="16"/>
              </w:rPr>
              <w:t xml:space="preserve">,  Л.И.Рыжова, </w:t>
            </w:r>
            <w:proofErr w:type="spellStart"/>
            <w:r w:rsidRPr="00C11EEA">
              <w:rPr>
                <w:sz w:val="16"/>
                <w:szCs w:val="16"/>
              </w:rPr>
              <w:t>М.А.Лытаева</w:t>
            </w:r>
            <w:proofErr w:type="spellEnd"/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Москва «Просвещение», 2007</w:t>
            </w: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  <w:lang w:val="en-US"/>
              </w:rPr>
            </w:pPr>
            <w:r w:rsidRPr="00C11EEA">
              <w:rPr>
                <w:sz w:val="16"/>
                <w:szCs w:val="16"/>
              </w:rPr>
              <w:t>10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Математика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6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Программы общеобразовательных учреждений  5-11 классы. Составитель: И.И. Зубарева, А.Г. Мордкович. М.: «Мнемозина», 2015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Программы общеобразовательных учреждений 10-11 классы. Составитель: Т.А. </w:t>
            </w:r>
            <w:proofErr w:type="spellStart"/>
            <w:r w:rsidRPr="00C11EEA">
              <w:rPr>
                <w:sz w:val="16"/>
                <w:szCs w:val="16"/>
              </w:rPr>
              <w:t>Бурмистрова</w:t>
            </w:r>
            <w:proofErr w:type="spellEnd"/>
            <w:r w:rsidRPr="00C11EEA">
              <w:rPr>
                <w:sz w:val="16"/>
                <w:szCs w:val="16"/>
              </w:rPr>
              <w:t>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М.: «Просвещение», 2015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Мордкович А.Г., Семёнов П.В. Алгебра и начала математического анализа </w:t>
            </w:r>
            <w:r w:rsidRPr="00C11EEA">
              <w:rPr>
                <w:b/>
                <w:sz w:val="16"/>
                <w:szCs w:val="16"/>
                <w:u w:val="single"/>
              </w:rPr>
              <w:t>(профильный уровень)</w:t>
            </w:r>
            <w:r w:rsidRPr="00C11EEA">
              <w:rPr>
                <w:sz w:val="16"/>
                <w:szCs w:val="16"/>
                <w:u w:val="single"/>
              </w:rPr>
              <w:t>,</w:t>
            </w:r>
            <w:r w:rsidRPr="00C11EEA">
              <w:rPr>
                <w:sz w:val="16"/>
                <w:szCs w:val="16"/>
              </w:rPr>
              <w:t xml:space="preserve"> 11 класс. М.: «Мнемозина»,2015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Л.С </w:t>
            </w:r>
            <w:proofErr w:type="spellStart"/>
            <w:r w:rsidRPr="00C11EEA">
              <w:rPr>
                <w:sz w:val="16"/>
                <w:szCs w:val="16"/>
              </w:rPr>
              <w:t>Атанасян</w:t>
            </w:r>
            <w:proofErr w:type="spellEnd"/>
            <w:r w:rsidRPr="00C11EEA">
              <w:rPr>
                <w:sz w:val="16"/>
                <w:szCs w:val="16"/>
              </w:rPr>
              <w:t>. Геометрия 10-11. Учебник. М:  Просвещение, 2016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 xml:space="preserve">Методическое пособие для учителя: алгебра (профильное изучение) – 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А.Г. Мордкович, П.В. Семёнов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«Мнемозина» 2014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 xml:space="preserve">В. И. </w:t>
            </w:r>
            <w:proofErr w:type="spellStart"/>
            <w:r w:rsidRPr="00C11EEA">
              <w:rPr>
                <w:b/>
                <w:sz w:val="16"/>
                <w:szCs w:val="16"/>
              </w:rPr>
              <w:t>Глизбург</w:t>
            </w:r>
            <w:proofErr w:type="spellEnd"/>
            <w:r w:rsidRPr="00C11EEA">
              <w:rPr>
                <w:b/>
                <w:sz w:val="16"/>
                <w:szCs w:val="16"/>
              </w:rPr>
              <w:t xml:space="preserve"> под редакцией А.Г. Мордковича «Алгебра  и начала математического анализа» (базовый и углубленный уровни) контрольные работы 10 </w:t>
            </w:r>
            <w:proofErr w:type="spellStart"/>
            <w:r w:rsidRPr="00C11EEA">
              <w:rPr>
                <w:b/>
                <w:sz w:val="16"/>
                <w:szCs w:val="16"/>
              </w:rPr>
              <w:t>кл</w:t>
            </w:r>
            <w:proofErr w:type="spellEnd"/>
            <w:r w:rsidRPr="00C11EEA">
              <w:rPr>
                <w:b/>
                <w:sz w:val="16"/>
                <w:szCs w:val="16"/>
              </w:rPr>
              <w:t>.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 xml:space="preserve"> «Мнемозина» 2014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 xml:space="preserve">А. П. Ершова, В. В. </w:t>
            </w:r>
            <w:proofErr w:type="spellStart"/>
            <w:r w:rsidRPr="00C11EEA">
              <w:rPr>
                <w:b/>
                <w:sz w:val="16"/>
                <w:szCs w:val="16"/>
              </w:rPr>
              <w:t>Голобородько</w:t>
            </w:r>
            <w:proofErr w:type="spellEnd"/>
            <w:r w:rsidRPr="00C11EEA">
              <w:rPr>
                <w:b/>
                <w:sz w:val="16"/>
                <w:szCs w:val="16"/>
              </w:rPr>
              <w:t xml:space="preserve"> «Геометрия 10кл. Самостоятельные и контрольные работы»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  <w:r w:rsidRPr="00C11EEA">
              <w:rPr>
                <w:b/>
                <w:sz w:val="16"/>
                <w:szCs w:val="16"/>
              </w:rPr>
              <w:t>«</w:t>
            </w:r>
            <w:proofErr w:type="spellStart"/>
            <w:r w:rsidRPr="00C11EEA">
              <w:rPr>
                <w:b/>
                <w:sz w:val="16"/>
                <w:szCs w:val="16"/>
              </w:rPr>
              <w:t>Илекса</w:t>
            </w:r>
            <w:proofErr w:type="spellEnd"/>
            <w:r w:rsidRPr="00C11EEA">
              <w:rPr>
                <w:b/>
                <w:sz w:val="16"/>
                <w:szCs w:val="16"/>
              </w:rPr>
              <w:t>» 2015г.</w:t>
            </w:r>
          </w:p>
          <w:p w:rsidR="008D4213" w:rsidRPr="00C11EEA" w:rsidRDefault="008D4213" w:rsidP="008D4213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Математика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8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Программы общеобразовательных учреждений  5-11 классы. Составитель: И.И. Зубарева, А.Г. Мордкович. М.: «Мнемозина», 2015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Программы общеобразовательных учреждений 10-11 классы. Составитель: Т.А. </w:t>
            </w:r>
            <w:proofErr w:type="spellStart"/>
            <w:r w:rsidRPr="00C11EEA">
              <w:rPr>
                <w:sz w:val="16"/>
                <w:szCs w:val="16"/>
              </w:rPr>
              <w:t>Бурмистрова</w:t>
            </w:r>
            <w:proofErr w:type="spellEnd"/>
            <w:r w:rsidRPr="00C11EEA">
              <w:rPr>
                <w:sz w:val="16"/>
                <w:szCs w:val="16"/>
              </w:rPr>
              <w:t>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М.: «Просвещение», 2015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Мордкович А.Г., Семёнов П.В. Алгебра и начала математического анализа </w:t>
            </w:r>
            <w:r w:rsidRPr="00C11EEA">
              <w:rPr>
                <w:b/>
                <w:sz w:val="16"/>
                <w:szCs w:val="16"/>
                <w:u w:val="single"/>
              </w:rPr>
              <w:t>(профильный уровень)</w:t>
            </w:r>
            <w:r w:rsidRPr="00C11EEA">
              <w:rPr>
                <w:b/>
                <w:sz w:val="16"/>
                <w:szCs w:val="16"/>
              </w:rPr>
              <w:t xml:space="preserve">, </w:t>
            </w:r>
            <w:r w:rsidRPr="00C11EEA">
              <w:rPr>
                <w:sz w:val="16"/>
                <w:szCs w:val="16"/>
              </w:rPr>
              <w:t>11 класс. М.: «Мнемозина»,2015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АтанасянЛ.С</w:t>
            </w:r>
            <w:proofErr w:type="spellEnd"/>
            <w:r w:rsidRPr="00C11EEA">
              <w:rPr>
                <w:sz w:val="16"/>
                <w:szCs w:val="16"/>
              </w:rPr>
              <w:t>., Бутузов В.Ф., Кадомцев С.Б. и др. (базовый и профильный уровень). М.: «Просвещение», 2016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П.В. </w:t>
            </w:r>
            <w:proofErr w:type="spellStart"/>
            <w:r w:rsidRPr="00C11EEA">
              <w:rPr>
                <w:sz w:val="16"/>
                <w:szCs w:val="16"/>
              </w:rPr>
              <w:t>Семенов</w:t>
            </w:r>
            <w:proofErr w:type="gramStart"/>
            <w:r w:rsidRPr="00C11EEA">
              <w:rPr>
                <w:sz w:val="16"/>
                <w:szCs w:val="16"/>
              </w:rPr>
              <w:t>,А</w:t>
            </w:r>
            <w:proofErr w:type="gramEnd"/>
            <w:r w:rsidRPr="00C11EEA">
              <w:rPr>
                <w:sz w:val="16"/>
                <w:szCs w:val="16"/>
              </w:rPr>
              <w:t>.Г</w:t>
            </w:r>
            <w:proofErr w:type="spellEnd"/>
            <w:r w:rsidRPr="00C11EEA">
              <w:rPr>
                <w:sz w:val="16"/>
                <w:szCs w:val="16"/>
              </w:rPr>
              <w:t xml:space="preserve">. Мордкович "алгебра  и начала математического анализа базовый и углубленный уровни </w:t>
            </w:r>
            <w:proofErr w:type="spellStart"/>
            <w:r w:rsidRPr="00C11EEA">
              <w:rPr>
                <w:sz w:val="16"/>
                <w:szCs w:val="16"/>
              </w:rPr>
              <w:t>методич</w:t>
            </w:r>
            <w:proofErr w:type="spellEnd"/>
            <w:r w:rsidRPr="00C11EEA">
              <w:rPr>
                <w:sz w:val="16"/>
                <w:szCs w:val="16"/>
              </w:rPr>
              <w:t xml:space="preserve">. пособие для учителя алгебра 11 класс", "Мнемозина",В.А. </w:t>
            </w:r>
            <w:proofErr w:type="spellStart"/>
            <w:r w:rsidRPr="00C11EEA">
              <w:rPr>
                <w:sz w:val="16"/>
                <w:szCs w:val="16"/>
              </w:rPr>
              <w:t>Яровенко</w:t>
            </w:r>
            <w:proofErr w:type="spellEnd"/>
            <w:r w:rsidRPr="00C11EEA">
              <w:rPr>
                <w:sz w:val="16"/>
                <w:szCs w:val="16"/>
              </w:rPr>
              <w:t xml:space="preserve"> "поурочные разработки по геометрии 11 класс" (</w:t>
            </w:r>
            <w:proofErr w:type="spellStart"/>
            <w:r w:rsidRPr="00C11EEA">
              <w:rPr>
                <w:sz w:val="16"/>
                <w:szCs w:val="16"/>
              </w:rPr>
              <w:t>Вако</w:t>
            </w:r>
            <w:proofErr w:type="spellEnd"/>
            <w:r w:rsidRPr="00C11EEA">
              <w:rPr>
                <w:sz w:val="16"/>
                <w:szCs w:val="16"/>
              </w:rPr>
              <w:t>)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Г.И. Ковалева, Н.И. </w:t>
            </w:r>
            <w:proofErr w:type="spellStart"/>
            <w:r w:rsidRPr="00C11EEA">
              <w:rPr>
                <w:sz w:val="16"/>
                <w:szCs w:val="16"/>
              </w:rPr>
              <w:t>Мазурова</w:t>
            </w:r>
            <w:proofErr w:type="spellEnd"/>
            <w:r w:rsidRPr="00C11EEA">
              <w:rPr>
                <w:sz w:val="16"/>
                <w:szCs w:val="16"/>
              </w:rPr>
              <w:t xml:space="preserve"> "тесты для текущего и обобщающего контроля геометрия 10-11 классы</w:t>
            </w:r>
            <w:proofErr w:type="gramStart"/>
            <w:r w:rsidRPr="00C11EEA">
              <w:rPr>
                <w:sz w:val="16"/>
                <w:szCs w:val="16"/>
              </w:rPr>
              <w:t>"(</w:t>
            </w:r>
            <w:proofErr w:type="gramEnd"/>
            <w:r w:rsidRPr="00C11EEA">
              <w:rPr>
                <w:sz w:val="16"/>
                <w:szCs w:val="16"/>
              </w:rPr>
              <w:t>Учитель),</w:t>
            </w:r>
            <w:proofErr w:type="spellStart"/>
            <w:r w:rsidRPr="00C11EEA">
              <w:rPr>
                <w:sz w:val="16"/>
                <w:szCs w:val="16"/>
              </w:rPr>
              <w:t>Л.О.Денищева</w:t>
            </w:r>
            <w:proofErr w:type="spellEnd"/>
            <w:r w:rsidRPr="00C11EEA">
              <w:rPr>
                <w:sz w:val="16"/>
                <w:szCs w:val="16"/>
              </w:rPr>
              <w:t xml:space="preserve">, Т.А. </w:t>
            </w:r>
            <w:proofErr w:type="spellStart"/>
            <w:r w:rsidRPr="00C11EEA">
              <w:rPr>
                <w:sz w:val="16"/>
                <w:szCs w:val="16"/>
              </w:rPr>
              <w:t>Корешкова</w:t>
            </w:r>
            <w:proofErr w:type="spellEnd"/>
            <w:r w:rsidRPr="00C11EEA">
              <w:rPr>
                <w:sz w:val="16"/>
                <w:szCs w:val="16"/>
              </w:rPr>
              <w:t xml:space="preserve"> "алгебра и начала анализа тематические тесты и зачеты 10-11 классы (</w:t>
            </w:r>
            <w:proofErr w:type="spellStart"/>
            <w:r w:rsidRPr="00C11EEA">
              <w:rPr>
                <w:sz w:val="16"/>
                <w:szCs w:val="16"/>
              </w:rPr>
              <w:t>мнемозина</w:t>
            </w:r>
            <w:proofErr w:type="spellEnd"/>
            <w:r w:rsidRPr="00C11EEA">
              <w:rPr>
                <w:sz w:val="16"/>
                <w:szCs w:val="16"/>
              </w:rPr>
              <w:t>)",А.А. Александрова "с/</w:t>
            </w:r>
            <w:proofErr w:type="spellStart"/>
            <w:r w:rsidRPr="00C11EEA">
              <w:rPr>
                <w:sz w:val="16"/>
                <w:szCs w:val="16"/>
              </w:rPr>
              <w:t>р</w:t>
            </w:r>
            <w:proofErr w:type="spellEnd"/>
            <w:r w:rsidRPr="00C11EEA">
              <w:rPr>
                <w:sz w:val="16"/>
                <w:szCs w:val="16"/>
              </w:rPr>
              <w:t xml:space="preserve"> базовый и углубленный уровни по алгебре и началам </w:t>
            </w:r>
            <w:proofErr w:type="spellStart"/>
            <w:r w:rsidRPr="00C11EEA">
              <w:rPr>
                <w:sz w:val="16"/>
                <w:szCs w:val="16"/>
              </w:rPr>
              <w:t>математ</w:t>
            </w:r>
            <w:proofErr w:type="spellEnd"/>
            <w:r w:rsidRPr="00C11EEA">
              <w:rPr>
                <w:sz w:val="16"/>
                <w:szCs w:val="16"/>
              </w:rPr>
              <w:t xml:space="preserve">. анализа 11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>." (</w:t>
            </w:r>
            <w:proofErr w:type="spellStart"/>
            <w:r w:rsidRPr="00C11EEA">
              <w:rPr>
                <w:sz w:val="16"/>
                <w:szCs w:val="16"/>
              </w:rPr>
              <w:t>мнемозина</w:t>
            </w:r>
            <w:proofErr w:type="spellEnd"/>
            <w:r w:rsidRPr="00C11EEA">
              <w:rPr>
                <w:sz w:val="16"/>
                <w:szCs w:val="16"/>
              </w:rPr>
              <w:t xml:space="preserve">), В.И. </w:t>
            </w:r>
            <w:proofErr w:type="spellStart"/>
            <w:r w:rsidRPr="00C11EEA">
              <w:rPr>
                <w:sz w:val="16"/>
                <w:szCs w:val="16"/>
              </w:rPr>
              <w:t>Глизбург</w:t>
            </w:r>
            <w:proofErr w:type="spellEnd"/>
            <w:r w:rsidRPr="00C11EEA">
              <w:rPr>
                <w:sz w:val="16"/>
                <w:szCs w:val="16"/>
              </w:rPr>
              <w:t xml:space="preserve"> "к/</w:t>
            </w:r>
            <w:proofErr w:type="spellStart"/>
            <w:r w:rsidRPr="00C11EEA">
              <w:rPr>
                <w:sz w:val="16"/>
                <w:szCs w:val="16"/>
              </w:rPr>
              <w:t>р</w:t>
            </w:r>
            <w:proofErr w:type="spellEnd"/>
            <w:r w:rsidRPr="00C11EEA">
              <w:rPr>
                <w:sz w:val="16"/>
                <w:szCs w:val="16"/>
              </w:rPr>
              <w:t xml:space="preserve">  по алгебре  и началам </w:t>
            </w:r>
            <w:proofErr w:type="spellStart"/>
            <w:r w:rsidRPr="00C11EEA">
              <w:rPr>
                <w:sz w:val="16"/>
                <w:szCs w:val="16"/>
              </w:rPr>
              <w:t>матем</w:t>
            </w:r>
            <w:proofErr w:type="spellEnd"/>
            <w:r w:rsidRPr="00C11EEA">
              <w:rPr>
                <w:sz w:val="16"/>
                <w:szCs w:val="16"/>
              </w:rPr>
              <w:t xml:space="preserve">. анализа 11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>." (</w:t>
            </w:r>
            <w:proofErr w:type="spellStart"/>
            <w:r w:rsidRPr="00C11EEA">
              <w:rPr>
                <w:sz w:val="16"/>
                <w:szCs w:val="16"/>
              </w:rPr>
              <w:t>мнемозина</w:t>
            </w:r>
            <w:proofErr w:type="spellEnd"/>
            <w:r w:rsidRPr="00C11EEA">
              <w:rPr>
                <w:sz w:val="16"/>
                <w:szCs w:val="16"/>
              </w:rPr>
              <w:t xml:space="preserve">), А.П. Ершова, В.В. </w:t>
            </w:r>
            <w:proofErr w:type="spellStart"/>
            <w:r w:rsidRPr="00C11EEA">
              <w:rPr>
                <w:sz w:val="16"/>
                <w:szCs w:val="16"/>
              </w:rPr>
              <w:t>Голобородько</w:t>
            </w:r>
            <w:proofErr w:type="spellEnd"/>
            <w:r w:rsidRPr="00C11EEA">
              <w:rPr>
                <w:sz w:val="16"/>
                <w:szCs w:val="16"/>
              </w:rPr>
              <w:t xml:space="preserve"> "с/</w:t>
            </w:r>
            <w:proofErr w:type="spellStart"/>
            <w:proofErr w:type="gramStart"/>
            <w:r w:rsidRPr="00C11EEA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C11EEA">
              <w:rPr>
                <w:sz w:val="16"/>
                <w:szCs w:val="16"/>
              </w:rPr>
              <w:t xml:space="preserve"> и к/</w:t>
            </w:r>
            <w:proofErr w:type="spellStart"/>
            <w:r w:rsidRPr="00C11EEA">
              <w:rPr>
                <w:sz w:val="16"/>
                <w:szCs w:val="16"/>
              </w:rPr>
              <w:t>р</w:t>
            </w:r>
            <w:proofErr w:type="spellEnd"/>
            <w:r w:rsidRPr="00C11EEA">
              <w:rPr>
                <w:sz w:val="16"/>
                <w:szCs w:val="16"/>
              </w:rPr>
              <w:t xml:space="preserve"> по геометрии 11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>."(</w:t>
            </w:r>
            <w:proofErr w:type="spellStart"/>
            <w:r w:rsidRPr="00C11EEA">
              <w:rPr>
                <w:sz w:val="16"/>
                <w:szCs w:val="16"/>
              </w:rPr>
              <w:t>Илекса</w:t>
            </w:r>
            <w:proofErr w:type="spellEnd"/>
            <w:r w:rsidRPr="00C11EEA">
              <w:rPr>
                <w:sz w:val="16"/>
                <w:szCs w:val="16"/>
              </w:rPr>
              <w:t>)</w:t>
            </w: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10А, 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для общеобразовательных учреждений. 2-11 классы. М.: «Бином», 2015. Лаборатория знаний.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Авторы: И.Г. Семакин, Л.А. </w:t>
            </w:r>
            <w:proofErr w:type="spellStart"/>
            <w:r w:rsidRPr="00C11EEA">
              <w:rPr>
                <w:sz w:val="16"/>
                <w:szCs w:val="16"/>
              </w:rPr>
              <w:t>Залогова</w:t>
            </w:r>
            <w:proofErr w:type="spellEnd"/>
            <w:r w:rsidRPr="00C11EEA">
              <w:rPr>
                <w:sz w:val="16"/>
                <w:szCs w:val="16"/>
              </w:rPr>
              <w:t xml:space="preserve">, С.В. </w:t>
            </w:r>
            <w:proofErr w:type="spellStart"/>
            <w:r w:rsidRPr="00C11EEA">
              <w:rPr>
                <w:sz w:val="16"/>
                <w:szCs w:val="16"/>
              </w:rPr>
              <w:t>Русакова</w:t>
            </w:r>
            <w:proofErr w:type="spellEnd"/>
            <w:r w:rsidRPr="00C11EEA">
              <w:rPr>
                <w:sz w:val="16"/>
                <w:szCs w:val="16"/>
              </w:rPr>
              <w:t>, Л.В. Шестакова 2015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И.Г. Семакин, </w:t>
            </w:r>
            <w:proofErr w:type="spellStart"/>
            <w:r w:rsidRPr="00C11EEA">
              <w:rPr>
                <w:sz w:val="16"/>
                <w:szCs w:val="16"/>
              </w:rPr>
              <w:t>Хеннер</w:t>
            </w:r>
            <w:proofErr w:type="spellEnd"/>
            <w:r w:rsidRPr="00C11EEA">
              <w:rPr>
                <w:sz w:val="16"/>
                <w:szCs w:val="16"/>
              </w:rPr>
              <w:t xml:space="preserve"> Е.К. Информатика и ИКТ, 10-11 класс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 М.: «Бином».  Лаборатория знаний.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0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Семакин И.Г., </w:t>
            </w:r>
            <w:proofErr w:type="spellStart"/>
            <w:r w:rsidRPr="00C11EEA">
              <w:rPr>
                <w:sz w:val="16"/>
                <w:szCs w:val="16"/>
              </w:rPr>
              <w:t>Хеннер</w:t>
            </w:r>
            <w:proofErr w:type="spellEnd"/>
            <w:r w:rsidRPr="00C11EEA">
              <w:rPr>
                <w:sz w:val="16"/>
                <w:szCs w:val="16"/>
              </w:rPr>
      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2014.</w:t>
            </w:r>
          </w:p>
          <w:p w:rsidR="008D4213" w:rsidRPr="00C11EEA" w:rsidRDefault="008D4213" w:rsidP="008D4213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ind w:left="34" w:firstLine="0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Информатика. Задачник-практикум в 2 т. Под ред. И.Г.Семакина, </w:t>
            </w:r>
            <w:proofErr w:type="spellStart"/>
            <w:r w:rsidRPr="00C11EEA">
              <w:rPr>
                <w:sz w:val="16"/>
                <w:szCs w:val="16"/>
              </w:rPr>
              <w:t>Е.К.Хеннера</w:t>
            </w:r>
            <w:proofErr w:type="spellEnd"/>
            <w:r w:rsidRPr="00C11EEA">
              <w:rPr>
                <w:sz w:val="16"/>
                <w:szCs w:val="16"/>
              </w:rPr>
              <w:t>. – М.: Лаборатория базовых знаний, 2014.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Семакин И.Г., </w:t>
            </w:r>
            <w:proofErr w:type="spellStart"/>
            <w:r w:rsidRPr="00C11EEA">
              <w:rPr>
                <w:sz w:val="16"/>
                <w:szCs w:val="16"/>
              </w:rPr>
              <w:t>Хеннер</w:t>
            </w:r>
            <w:proofErr w:type="spellEnd"/>
            <w:r w:rsidRPr="00C11EEA">
              <w:rPr>
                <w:sz w:val="16"/>
                <w:szCs w:val="16"/>
              </w:rPr>
              <w:t xml:space="preserve"> Е.К. Локальная версия ЭОР в поддержку курса «Информатика и ИКТ. 10-11 класс».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«Россия и мира. Древность. Средневековье. Новое время»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2</w:t>
            </w:r>
          </w:p>
        </w:tc>
        <w:tc>
          <w:tcPr>
            <w:tcW w:w="719" w:type="pct"/>
            <w:vAlign w:val="center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базового уровня для ОУ «Россия и мир. Древность. Средневековье. Новое время» Авторы: А.А. Данилов. Л.Г. Косулина, М.Ю. Брандт – М.: «Просвещение», 2015 г.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История. Россия и мир. </w:t>
            </w:r>
            <w:proofErr w:type="spellStart"/>
            <w:r w:rsidRPr="00C11EEA">
              <w:rPr>
                <w:sz w:val="16"/>
                <w:szCs w:val="16"/>
              </w:rPr>
              <w:t>Древность</w:t>
            </w:r>
            <w:proofErr w:type="gramStart"/>
            <w:r w:rsidRPr="00C11EEA">
              <w:rPr>
                <w:sz w:val="16"/>
                <w:szCs w:val="16"/>
              </w:rPr>
              <w:t>.С</w:t>
            </w:r>
            <w:proofErr w:type="gramEnd"/>
            <w:r w:rsidRPr="00C11EEA">
              <w:rPr>
                <w:sz w:val="16"/>
                <w:szCs w:val="16"/>
              </w:rPr>
              <w:t>редневековье</w:t>
            </w:r>
            <w:proofErr w:type="spellEnd"/>
            <w:r w:rsidRPr="00C11EEA">
              <w:rPr>
                <w:sz w:val="16"/>
                <w:szCs w:val="16"/>
              </w:rPr>
              <w:t xml:space="preserve">. Новое время 10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 xml:space="preserve">. Базовый уровень:  учебник для </w:t>
            </w:r>
            <w:proofErr w:type="spellStart"/>
            <w:r w:rsidRPr="00C11EEA">
              <w:rPr>
                <w:sz w:val="16"/>
                <w:szCs w:val="16"/>
              </w:rPr>
              <w:t>общеобразоват</w:t>
            </w:r>
            <w:proofErr w:type="spellEnd"/>
            <w:r w:rsidRPr="00C11EEA">
              <w:rPr>
                <w:sz w:val="16"/>
                <w:szCs w:val="16"/>
              </w:rPr>
              <w:t xml:space="preserve">. учреждений – А.А. Данилов. Л.Г. Косулина, М.Ю.Брандт  6- е изд., - М.: </w:t>
            </w:r>
            <w:proofErr w:type="spellStart"/>
            <w:r w:rsidRPr="00C11EEA">
              <w:rPr>
                <w:sz w:val="16"/>
                <w:szCs w:val="16"/>
              </w:rPr>
              <w:t>Прсвещение</w:t>
            </w:r>
            <w:proofErr w:type="spellEnd"/>
            <w:r w:rsidRPr="00C11EEA">
              <w:rPr>
                <w:sz w:val="16"/>
                <w:szCs w:val="16"/>
              </w:rPr>
              <w:t xml:space="preserve"> 2012г.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ГосударственнаяА.А</w:t>
            </w:r>
            <w:proofErr w:type="spellEnd"/>
            <w:r w:rsidRPr="00C11EEA">
              <w:rPr>
                <w:sz w:val="16"/>
                <w:szCs w:val="16"/>
              </w:rPr>
              <w:t xml:space="preserve">. Данилов. Л.Г. Косулина, М.Ю.Брандт </w:t>
            </w:r>
          </w:p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В.А. Игнатов Методическое пособие к учебнику История России  и мир 10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>.  А.А. Данилов. Л.Г. Косулина, М.Ю.Брандт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Контрольно-измерительные материалы. История России. Базовый уровень. 10 клас</w:t>
            </w:r>
            <w:proofErr w:type="gramStart"/>
            <w:r w:rsidRPr="00C11EEA">
              <w:rPr>
                <w:sz w:val="16"/>
                <w:szCs w:val="16"/>
              </w:rPr>
              <w:t>с(</w:t>
            </w:r>
            <w:proofErr w:type="gramEnd"/>
            <w:r w:rsidRPr="00C11EEA">
              <w:rPr>
                <w:sz w:val="16"/>
                <w:szCs w:val="16"/>
              </w:rPr>
              <w:t>Сост. К.В.Волкова – М.: ВАКО, 2014г.)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Контрольно- измерительные материалы. Всеобщая история: с древнейших времён до конца 19в. 10 класс (Сост.К.В. Волкова – М.: ВАКО, 2014г.)</w:t>
            </w:r>
          </w:p>
        </w:tc>
        <w:tc>
          <w:tcPr>
            <w:tcW w:w="1033" w:type="pct"/>
          </w:tcPr>
          <w:p w:rsidR="008D4213" w:rsidRPr="00C11EEA" w:rsidRDefault="00676659" w:rsidP="008D4213">
            <w:pPr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hyperlink r:id="rId5" w:history="1">
              <w:r w:rsidR="008D4213" w:rsidRPr="00C11EEA">
                <w:rPr>
                  <w:rStyle w:val="ae"/>
                  <w:b/>
                  <w:bCs/>
                  <w:sz w:val="16"/>
                  <w:szCs w:val="16"/>
                  <w:shd w:val="clear" w:color="auto" w:fill="FFFFFF"/>
                </w:rPr>
                <w:t>http://fcior.edu.ru/</w:t>
              </w:r>
            </w:hyperlink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br/>
            </w:r>
            <w:r w:rsidRPr="00C11EEA"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  <w:t>http://school-collection.edu.ru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11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История России и мира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2</w:t>
            </w:r>
          </w:p>
        </w:tc>
        <w:tc>
          <w:tcPr>
            <w:tcW w:w="719" w:type="pct"/>
            <w:vAlign w:val="center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Программа базового уровня для ОУ «Россия и мир в 20 веке» Авторы: Л.Н. </w:t>
            </w:r>
            <w:proofErr w:type="gramStart"/>
            <w:r w:rsidRPr="00C11EEA">
              <w:rPr>
                <w:sz w:val="16"/>
                <w:szCs w:val="16"/>
              </w:rPr>
              <w:t>Алексашкина</w:t>
            </w:r>
            <w:proofErr w:type="gramEnd"/>
            <w:r w:rsidRPr="00C11EEA">
              <w:rPr>
                <w:sz w:val="16"/>
                <w:szCs w:val="16"/>
              </w:rPr>
              <w:t>, А.А. Данилов. Л.Г. Косулина, – М.: «Просвещение», 2015 г.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История. Россия и мир в 20-начале 21в.в.  учебник для общеобразовательных учреждений 11 класс   М.: Просвещение, 2012г. </w:t>
            </w:r>
          </w:p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 Программа Государственная А.А. Данилов. Л.Г. Косулина.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767" w:type="pct"/>
          </w:tcPr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Россия и мир Учебная книга по Истории  авторский коллектив: Брандт М.Ю., </w:t>
            </w:r>
            <w:proofErr w:type="spellStart"/>
            <w:r w:rsidRPr="00C11EEA">
              <w:rPr>
                <w:sz w:val="16"/>
                <w:szCs w:val="16"/>
              </w:rPr>
              <w:t>Горинов</w:t>
            </w:r>
            <w:proofErr w:type="spellEnd"/>
            <w:r w:rsidRPr="00C11EEA">
              <w:rPr>
                <w:sz w:val="16"/>
                <w:szCs w:val="16"/>
              </w:rPr>
              <w:t xml:space="preserve"> М.М., Данилов А.А., Косулина Л.Г. и др. М.: «</w:t>
            </w:r>
            <w:proofErr w:type="spellStart"/>
            <w:r w:rsidRPr="00C11EEA">
              <w:rPr>
                <w:sz w:val="16"/>
                <w:szCs w:val="16"/>
              </w:rPr>
              <w:t>Владос</w:t>
            </w:r>
            <w:proofErr w:type="spellEnd"/>
            <w:r w:rsidRPr="00C11EEA">
              <w:rPr>
                <w:sz w:val="16"/>
                <w:szCs w:val="16"/>
              </w:rPr>
              <w:t xml:space="preserve">», 2010г. 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Контрольно-измерительные </w:t>
            </w:r>
            <w:proofErr w:type="spellStart"/>
            <w:r w:rsidRPr="00C11EEA">
              <w:rPr>
                <w:sz w:val="16"/>
                <w:szCs w:val="16"/>
              </w:rPr>
              <w:t>материалы</w:t>
            </w:r>
            <w:proofErr w:type="gramStart"/>
            <w:r w:rsidRPr="00C11EEA">
              <w:rPr>
                <w:sz w:val="16"/>
                <w:szCs w:val="16"/>
              </w:rPr>
              <w:t>.И</w:t>
            </w:r>
            <w:proofErr w:type="gramEnd"/>
            <w:r w:rsidRPr="00C11EEA">
              <w:rPr>
                <w:sz w:val="16"/>
                <w:szCs w:val="16"/>
              </w:rPr>
              <w:t>стория</w:t>
            </w:r>
            <w:proofErr w:type="spellEnd"/>
            <w:r w:rsidRPr="00C11EEA">
              <w:rPr>
                <w:sz w:val="16"/>
                <w:szCs w:val="16"/>
              </w:rPr>
              <w:t xml:space="preserve"> </w:t>
            </w:r>
            <w:proofErr w:type="spellStart"/>
            <w:r w:rsidRPr="00C11EEA">
              <w:rPr>
                <w:sz w:val="16"/>
                <w:szCs w:val="16"/>
              </w:rPr>
              <w:t>России.Базовый</w:t>
            </w:r>
            <w:proofErr w:type="spellEnd"/>
            <w:r w:rsidRPr="00C11EEA">
              <w:rPr>
                <w:sz w:val="16"/>
                <w:szCs w:val="16"/>
              </w:rPr>
              <w:t xml:space="preserve"> уровень.11 класс (</w:t>
            </w:r>
            <w:proofErr w:type="spellStart"/>
            <w:r w:rsidRPr="00C11EEA">
              <w:rPr>
                <w:sz w:val="16"/>
                <w:szCs w:val="16"/>
              </w:rPr>
              <w:t>Сост.К.В.Волкова</w:t>
            </w:r>
            <w:proofErr w:type="spellEnd"/>
            <w:r w:rsidRPr="00C11EEA">
              <w:rPr>
                <w:sz w:val="16"/>
                <w:szCs w:val="16"/>
              </w:rPr>
              <w:t xml:space="preserve">. – </w:t>
            </w:r>
            <w:proofErr w:type="gramStart"/>
            <w:r w:rsidRPr="00C11EEA">
              <w:rPr>
                <w:sz w:val="16"/>
                <w:szCs w:val="16"/>
              </w:rPr>
              <w:t>М.: ВАКО,2014г.)</w:t>
            </w:r>
            <w:proofErr w:type="gramEnd"/>
          </w:p>
        </w:tc>
        <w:tc>
          <w:tcPr>
            <w:tcW w:w="1033" w:type="pct"/>
          </w:tcPr>
          <w:p w:rsidR="008D4213" w:rsidRPr="00C11EEA" w:rsidRDefault="00676659" w:rsidP="008D4213">
            <w:pPr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hyperlink r:id="rId6" w:history="1">
              <w:r w:rsidR="008D4213" w:rsidRPr="00C11EEA">
                <w:rPr>
                  <w:rStyle w:val="ae"/>
                  <w:b/>
                  <w:bCs/>
                  <w:sz w:val="16"/>
                  <w:szCs w:val="16"/>
                  <w:shd w:val="clear" w:color="auto" w:fill="FFFFFF"/>
                </w:rPr>
                <w:t>http://fcior.edu.ru/</w:t>
              </w:r>
            </w:hyperlink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br/>
            </w:r>
            <w:r w:rsidRPr="00C11EEA"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  <w:t>http://school-collection.edu.ru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Примерная программа среднего (полного) общего образования "Обществоведение" профильный уровень. Авторы: Боголюбов Л. Н., Иванова Л. Ф. - М.: Просвещение, 2015.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Боглюбов</w:t>
            </w:r>
            <w:proofErr w:type="spellEnd"/>
            <w:r w:rsidRPr="00C11EEA">
              <w:rPr>
                <w:sz w:val="16"/>
                <w:szCs w:val="16"/>
              </w:rPr>
              <w:t xml:space="preserve"> Л. Н., </w:t>
            </w:r>
            <w:proofErr w:type="spellStart"/>
            <w:r w:rsidRPr="00C11EEA">
              <w:rPr>
                <w:sz w:val="16"/>
                <w:szCs w:val="16"/>
              </w:rPr>
              <w:t>Лазебникова</w:t>
            </w:r>
            <w:proofErr w:type="spellEnd"/>
            <w:r w:rsidRPr="00C11EEA">
              <w:rPr>
                <w:sz w:val="16"/>
                <w:szCs w:val="16"/>
              </w:rPr>
              <w:t xml:space="preserve"> А. Ю., Иванова Л. Ф. Человек и общество. Обществознание. Ч. 1,2. </w:t>
            </w:r>
            <w:r w:rsidRPr="00C11EEA">
              <w:rPr>
                <w:b/>
                <w:sz w:val="16"/>
                <w:szCs w:val="16"/>
              </w:rPr>
              <w:t>Профильный уровень</w:t>
            </w:r>
            <w:r w:rsidRPr="00C11EEA">
              <w:rPr>
                <w:sz w:val="16"/>
                <w:szCs w:val="16"/>
              </w:rPr>
              <w:t>,10 класс- М.: Просвещение, 2015 г.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Человек  и общество Обществознание Учебник для учащихся 10 классов общеобразовательных учреждений профильный уровень под редакцией Л.Н. Боголюбова, А.Ю. </w:t>
            </w:r>
            <w:proofErr w:type="spellStart"/>
            <w:r w:rsidRPr="00C11EEA">
              <w:rPr>
                <w:sz w:val="16"/>
                <w:szCs w:val="16"/>
              </w:rPr>
              <w:t>Лазебниковой</w:t>
            </w:r>
            <w:proofErr w:type="spellEnd"/>
            <w:r w:rsidRPr="00C11EEA">
              <w:rPr>
                <w:sz w:val="16"/>
                <w:szCs w:val="16"/>
              </w:rPr>
              <w:t xml:space="preserve"> М.: Просвещение,  2013г. Программа Государственная  Л.Н.Боголюбов </w:t>
            </w:r>
          </w:p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Обществознание 10 класс Поурочные планы по учебнику «Человек и общество» Л.Н. Боголюбова, А.Ю. </w:t>
            </w:r>
            <w:proofErr w:type="spellStart"/>
            <w:r w:rsidRPr="00C11EEA">
              <w:rPr>
                <w:sz w:val="16"/>
                <w:szCs w:val="16"/>
              </w:rPr>
              <w:t>Лазебниковой</w:t>
            </w:r>
            <w:proofErr w:type="spellEnd"/>
            <w:r w:rsidRPr="00C11EEA">
              <w:rPr>
                <w:sz w:val="16"/>
                <w:szCs w:val="16"/>
              </w:rPr>
              <w:t xml:space="preserve">, Л.Ф. Ивановой Автор – составитель С.Н. </w:t>
            </w:r>
            <w:proofErr w:type="spellStart"/>
            <w:r w:rsidRPr="00C11EEA">
              <w:rPr>
                <w:sz w:val="16"/>
                <w:szCs w:val="16"/>
              </w:rPr>
              <w:t>Степанько</w:t>
            </w:r>
            <w:proofErr w:type="spellEnd"/>
            <w:r w:rsidRPr="00C11EEA">
              <w:rPr>
                <w:sz w:val="16"/>
                <w:szCs w:val="16"/>
              </w:rPr>
              <w:t xml:space="preserve">  Волгоград, 2010г. 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-------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11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2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Примерная программа среднего (полного) общего образования "Обществоведение". Авторы: Боголюбов Л. Н., Иванова Л. Ф. - М.: Просвещение, 2015.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Человек  и общество Обществознание Учебник для учащихся 10 классов общеобразовательных учреждений профильный уровень под редакцией Л.Н. Боголюбова, А.Ю. </w:t>
            </w:r>
            <w:proofErr w:type="spellStart"/>
            <w:r w:rsidRPr="00C11EEA">
              <w:rPr>
                <w:sz w:val="16"/>
                <w:szCs w:val="16"/>
              </w:rPr>
              <w:t>Лазебниковой</w:t>
            </w:r>
            <w:proofErr w:type="spellEnd"/>
            <w:r w:rsidRPr="00C11EEA">
              <w:rPr>
                <w:sz w:val="16"/>
                <w:szCs w:val="16"/>
              </w:rPr>
              <w:t xml:space="preserve"> М.: Просвещение,  2013г.  Программа государственная  Л.Н.Боголюбов </w:t>
            </w:r>
          </w:p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767" w:type="pct"/>
          </w:tcPr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Обществознание 11 класс Поурочные планы по учебнику «Человек и общество» Л.Н. Боголюбова, А.Ю. </w:t>
            </w:r>
            <w:proofErr w:type="spellStart"/>
            <w:r w:rsidRPr="00C11EEA">
              <w:rPr>
                <w:sz w:val="16"/>
                <w:szCs w:val="16"/>
              </w:rPr>
              <w:t>Лазебниковой</w:t>
            </w:r>
            <w:proofErr w:type="spellEnd"/>
            <w:r w:rsidRPr="00C11EEA">
              <w:rPr>
                <w:sz w:val="16"/>
                <w:szCs w:val="16"/>
              </w:rPr>
              <w:t xml:space="preserve">, Л.Ф. Ивановой Автор – составитель С.Н. </w:t>
            </w:r>
            <w:proofErr w:type="spellStart"/>
            <w:r w:rsidRPr="00C11EEA">
              <w:rPr>
                <w:sz w:val="16"/>
                <w:szCs w:val="16"/>
              </w:rPr>
              <w:t>Степанько</w:t>
            </w:r>
            <w:proofErr w:type="spellEnd"/>
            <w:r w:rsidRPr="00C11EEA">
              <w:rPr>
                <w:sz w:val="16"/>
                <w:szCs w:val="16"/>
              </w:rPr>
              <w:t xml:space="preserve">  Волгоград, 2010г. 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 ________</w:t>
            </w:r>
          </w:p>
        </w:tc>
        <w:tc>
          <w:tcPr>
            <w:tcW w:w="1033" w:type="pct"/>
          </w:tcPr>
          <w:p w:rsidR="008D4213" w:rsidRPr="00C11EEA" w:rsidRDefault="00676659" w:rsidP="008D4213">
            <w:pPr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hyperlink r:id="rId7" w:history="1">
              <w:r w:rsidR="008D4213" w:rsidRPr="00C11EEA">
                <w:rPr>
                  <w:rStyle w:val="ae"/>
                  <w:b/>
                  <w:bCs/>
                  <w:sz w:val="16"/>
                  <w:szCs w:val="16"/>
                  <w:shd w:val="clear" w:color="auto" w:fill="FFFFFF"/>
                </w:rPr>
                <w:t>http://fcior.edu.ru/</w:t>
              </w:r>
            </w:hyperlink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br/>
            </w:r>
            <w:r w:rsidRPr="00C11EEA"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  <w:t>http://school-collection.edu.ru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География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Программы для общеобразовательных учреждений. Автор: </w:t>
            </w:r>
            <w:proofErr w:type="spellStart"/>
            <w:r w:rsidRPr="00C11EEA">
              <w:rPr>
                <w:sz w:val="16"/>
                <w:szCs w:val="16"/>
              </w:rPr>
              <w:t>Домогацких</w:t>
            </w:r>
            <w:proofErr w:type="spellEnd"/>
            <w:r w:rsidRPr="00C11EEA">
              <w:rPr>
                <w:sz w:val="16"/>
                <w:szCs w:val="16"/>
              </w:rPr>
              <w:t xml:space="preserve"> Е.М., </w:t>
            </w:r>
            <w:proofErr w:type="gramStart"/>
            <w:r w:rsidRPr="00C11EEA">
              <w:rPr>
                <w:sz w:val="16"/>
                <w:szCs w:val="16"/>
              </w:rPr>
              <w:t>Алексеевский</w:t>
            </w:r>
            <w:proofErr w:type="gramEnd"/>
            <w:r w:rsidRPr="00C11EEA">
              <w:rPr>
                <w:sz w:val="16"/>
                <w:szCs w:val="16"/>
              </w:rPr>
              <w:t xml:space="preserve"> Н.И., М.: «Русское слово», 2015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Домогатских</w:t>
            </w:r>
            <w:proofErr w:type="spellEnd"/>
            <w:r w:rsidRPr="00C11EEA">
              <w:rPr>
                <w:sz w:val="16"/>
                <w:szCs w:val="16"/>
              </w:rPr>
              <w:t xml:space="preserve"> Е.В. </w:t>
            </w:r>
            <w:proofErr w:type="gramStart"/>
            <w:r w:rsidRPr="00C11EEA">
              <w:rPr>
                <w:sz w:val="16"/>
                <w:szCs w:val="16"/>
              </w:rPr>
              <w:t>Алексеевский</w:t>
            </w:r>
            <w:proofErr w:type="gramEnd"/>
            <w:r w:rsidRPr="00C11EEA">
              <w:rPr>
                <w:sz w:val="16"/>
                <w:szCs w:val="16"/>
              </w:rPr>
              <w:t xml:space="preserve">  Н.И."География мира" 10-11 классы- М.: Русское слово, 2015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География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Программы для общеобразовательных учреждений. Автор: </w:t>
            </w:r>
            <w:proofErr w:type="spellStart"/>
            <w:r w:rsidRPr="00C11EEA">
              <w:rPr>
                <w:sz w:val="16"/>
                <w:szCs w:val="16"/>
              </w:rPr>
              <w:t>Домогацких</w:t>
            </w:r>
            <w:proofErr w:type="spellEnd"/>
            <w:r w:rsidRPr="00C11EEA">
              <w:rPr>
                <w:sz w:val="16"/>
                <w:szCs w:val="16"/>
              </w:rPr>
              <w:t xml:space="preserve"> Е.М., </w:t>
            </w:r>
            <w:proofErr w:type="gramStart"/>
            <w:r w:rsidRPr="00C11EEA">
              <w:rPr>
                <w:sz w:val="16"/>
                <w:szCs w:val="16"/>
              </w:rPr>
              <w:t>Алексеевский</w:t>
            </w:r>
            <w:proofErr w:type="gramEnd"/>
            <w:r w:rsidRPr="00C11EEA">
              <w:rPr>
                <w:sz w:val="16"/>
                <w:szCs w:val="16"/>
              </w:rPr>
              <w:t xml:space="preserve"> Н.И., М.: «Русское слово», 2015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Домогатских</w:t>
            </w:r>
            <w:proofErr w:type="spellEnd"/>
            <w:r w:rsidRPr="00C11EEA">
              <w:rPr>
                <w:sz w:val="16"/>
                <w:szCs w:val="16"/>
              </w:rPr>
              <w:t xml:space="preserve"> Е.В. </w:t>
            </w:r>
            <w:proofErr w:type="gramStart"/>
            <w:r w:rsidRPr="00C11EEA">
              <w:rPr>
                <w:sz w:val="16"/>
                <w:szCs w:val="16"/>
              </w:rPr>
              <w:t>Алексеевский</w:t>
            </w:r>
            <w:proofErr w:type="gramEnd"/>
            <w:r w:rsidRPr="00C11EEA">
              <w:rPr>
                <w:sz w:val="16"/>
                <w:szCs w:val="16"/>
              </w:rPr>
              <w:t xml:space="preserve">  Н.И."География мира" 10-11 классы- М.: Русское слово, 2015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Экономика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0,5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Программа для 10,11 классов общеобразовательных школ (базовый уровень) Экономика. Автор — </w:t>
            </w:r>
            <w:proofErr w:type="spellStart"/>
            <w:r w:rsidRPr="00C11EEA">
              <w:rPr>
                <w:sz w:val="16"/>
                <w:szCs w:val="16"/>
              </w:rPr>
              <w:t>д.э.н</w:t>
            </w:r>
            <w:proofErr w:type="spellEnd"/>
            <w:r w:rsidRPr="00C11EEA">
              <w:rPr>
                <w:sz w:val="16"/>
                <w:szCs w:val="16"/>
              </w:rPr>
              <w:t xml:space="preserve">., профессор 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И. В. </w:t>
            </w:r>
            <w:proofErr w:type="spellStart"/>
            <w:r w:rsidRPr="00C11EEA">
              <w:rPr>
                <w:sz w:val="16"/>
                <w:szCs w:val="16"/>
              </w:rPr>
              <w:t>Липсиц</w:t>
            </w:r>
            <w:proofErr w:type="spellEnd"/>
            <w:r w:rsidRPr="00C11EEA">
              <w:rPr>
                <w:sz w:val="16"/>
                <w:szCs w:val="16"/>
              </w:rPr>
              <w:t xml:space="preserve"> 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Национальный исследовательский университет – Высшая школа экономики 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Москва 2015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Липсиц</w:t>
            </w:r>
            <w:proofErr w:type="spellEnd"/>
            <w:r w:rsidRPr="00C11EEA">
              <w:rPr>
                <w:sz w:val="16"/>
                <w:szCs w:val="16"/>
              </w:rPr>
              <w:t xml:space="preserve"> И.В., Экономика 10-11 класс, базовый уровень М.: Вита – Пресс, 2015г.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Е.В. Савицкая "уроки экономики в школе</w:t>
            </w:r>
            <w:proofErr w:type="gramStart"/>
            <w:r w:rsidRPr="00C11EEA">
              <w:rPr>
                <w:sz w:val="16"/>
                <w:szCs w:val="16"/>
              </w:rPr>
              <w:t>"-</w:t>
            </w:r>
            <w:proofErr w:type="gramEnd"/>
            <w:r w:rsidRPr="00C11EEA">
              <w:rPr>
                <w:sz w:val="16"/>
                <w:szCs w:val="16"/>
              </w:rPr>
              <w:t xml:space="preserve">книга 1, Е.В. Савицкая, С.Ф. Серегина "уроки экономики в школе"-книга2 (Вита-Пресс),Т.Г. </w:t>
            </w:r>
            <w:proofErr w:type="spellStart"/>
            <w:r w:rsidRPr="00C11EEA">
              <w:rPr>
                <w:sz w:val="16"/>
                <w:szCs w:val="16"/>
              </w:rPr>
              <w:t>Бегенеева</w:t>
            </w:r>
            <w:proofErr w:type="spellEnd"/>
            <w:r w:rsidRPr="00C11EEA">
              <w:rPr>
                <w:sz w:val="16"/>
                <w:szCs w:val="16"/>
              </w:rPr>
              <w:t xml:space="preserve"> "Поурочные разработки по экономике 10-11 классы"(</w:t>
            </w:r>
            <w:proofErr w:type="spellStart"/>
            <w:r w:rsidRPr="00C11EEA">
              <w:rPr>
                <w:sz w:val="16"/>
                <w:szCs w:val="16"/>
              </w:rPr>
              <w:t>Вако</w:t>
            </w:r>
            <w:proofErr w:type="spellEnd"/>
            <w:r w:rsidRPr="00C11EEA">
              <w:rPr>
                <w:sz w:val="16"/>
                <w:szCs w:val="16"/>
              </w:rPr>
              <w:t>)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Е.В. Савицкая "рабочая тетрадь по экономике №1,2,3,4"(Вита-пресс)</w:t>
            </w:r>
            <w:proofErr w:type="gramStart"/>
            <w:r w:rsidRPr="00C11EEA">
              <w:rPr>
                <w:sz w:val="16"/>
                <w:szCs w:val="16"/>
              </w:rPr>
              <w:t>,Е</w:t>
            </w:r>
            <w:proofErr w:type="gramEnd"/>
            <w:r w:rsidRPr="00C11EEA">
              <w:rPr>
                <w:sz w:val="16"/>
                <w:szCs w:val="16"/>
              </w:rPr>
              <w:t>.В. Савицкая, А.О. Евсеева "с/</w:t>
            </w:r>
            <w:proofErr w:type="spellStart"/>
            <w:r w:rsidRPr="00C11EEA">
              <w:rPr>
                <w:sz w:val="16"/>
                <w:szCs w:val="16"/>
              </w:rPr>
              <w:t>р</w:t>
            </w:r>
            <w:proofErr w:type="spellEnd"/>
            <w:r w:rsidRPr="00C11EEA">
              <w:rPr>
                <w:sz w:val="16"/>
                <w:szCs w:val="16"/>
              </w:rPr>
              <w:t xml:space="preserve"> и к/</w:t>
            </w:r>
            <w:proofErr w:type="spellStart"/>
            <w:r w:rsidRPr="00C11EEA">
              <w:rPr>
                <w:sz w:val="16"/>
                <w:szCs w:val="16"/>
              </w:rPr>
              <w:t>р</w:t>
            </w:r>
            <w:proofErr w:type="spellEnd"/>
            <w:r w:rsidRPr="00C11EEA">
              <w:rPr>
                <w:sz w:val="16"/>
                <w:szCs w:val="16"/>
              </w:rPr>
              <w:t xml:space="preserve">  по экономике для 10-11 классов"(Вита-Пресс)</w:t>
            </w: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5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Элек.курс</w:t>
            </w:r>
            <w:proofErr w:type="spellEnd"/>
            <w:r w:rsidRPr="00C11EEA">
              <w:rPr>
                <w:sz w:val="16"/>
                <w:szCs w:val="16"/>
              </w:rPr>
              <w:t xml:space="preserve"> "Основы потребительской культуры" Авторы </w:t>
            </w:r>
            <w:proofErr w:type="spellStart"/>
            <w:r w:rsidRPr="00C11EEA">
              <w:rPr>
                <w:sz w:val="16"/>
                <w:szCs w:val="16"/>
              </w:rPr>
              <w:t>программы-В</w:t>
            </w:r>
            <w:proofErr w:type="gramStart"/>
            <w:r w:rsidRPr="00C11EEA">
              <w:rPr>
                <w:sz w:val="16"/>
                <w:szCs w:val="16"/>
              </w:rPr>
              <w:t>.Д</w:t>
            </w:r>
            <w:proofErr w:type="gramEnd"/>
            <w:r w:rsidRPr="00C11EEA">
              <w:rPr>
                <w:sz w:val="16"/>
                <w:szCs w:val="16"/>
              </w:rPr>
              <w:t>.Симоненко</w:t>
            </w:r>
            <w:proofErr w:type="spellEnd"/>
            <w:r w:rsidRPr="00C11EEA">
              <w:rPr>
                <w:sz w:val="16"/>
                <w:szCs w:val="16"/>
              </w:rPr>
              <w:t xml:space="preserve">, Т.А. </w:t>
            </w:r>
            <w:proofErr w:type="spellStart"/>
            <w:r w:rsidRPr="00C11EEA">
              <w:rPr>
                <w:sz w:val="16"/>
                <w:szCs w:val="16"/>
              </w:rPr>
              <w:t>Степченко</w:t>
            </w:r>
            <w:proofErr w:type="spellEnd"/>
            <w:r w:rsidRPr="00C11EEA">
              <w:rPr>
                <w:sz w:val="16"/>
                <w:szCs w:val="16"/>
              </w:rPr>
              <w:t xml:space="preserve"> , Л.Н. </w:t>
            </w:r>
            <w:proofErr w:type="spellStart"/>
            <w:r w:rsidRPr="00C11EEA">
              <w:rPr>
                <w:sz w:val="16"/>
                <w:szCs w:val="16"/>
              </w:rPr>
              <w:t>Поташева</w:t>
            </w:r>
            <w:proofErr w:type="spellEnd"/>
            <w:r w:rsidRPr="00C11EEA">
              <w:rPr>
                <w:sz w:val="16"/>
                <w:szCs w:val="16"/>
              </w:rPr>
              <w:t xml:space="preserve"> "сборник программно методических материалов по экономике"(Вита-Пресс)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В.Д.Симоненко, Т.А. </w:t>
            </w:r>
            <w:proofErr w:type="spellStart"/>
            <w:r w:rsidRPr="00C11EEA">
              <w:rPr>
                <w:sz w:val="16"/>
                <w:szCs w:val="16"/>
              </w:rPr>
              <w:t>Степченко</w:t>
            </w:r>
            <w:proofErr w:type="spellEnd"/>
            <w:r w:rsidRPr="00C11EEA">
              <w:rPr>
                <w:sz w:val="16"/>
                <w:szCs w:val="16"/>
              </w:rPr>
              <w:t xml:space="preserve"> учебник и "методическое пособие для учителя</w:t>
            </w:r>
            <w:proofErr w:type="gramStart"/>
            <w:r w:rsidRPr="00C11EEA">
              <w:rPr>
                <w:sz w:val="16"/>
                <w:szCs w:val="16"/>
              </w:rPr>
              <w:t>"(</w:t>
            </w:r>
            <w:proofErr w:type="gramEnd"/>
            <w:r w:rsidRPr="00C11EEA">
              <w:rPr>
                <w:sz w:val="16"/>
                <w:szCs w:val="16"/>
              </w:rPr>
              <w:t xml:space="preserve">Вита-Пресс), В.Д.Симоненко, Т.А. </w:t>
            </w:r>
            <w:proofErr w:type="spellStart"/>
            <w:r w:rsidRPr="00C11EEA">
              <w:rPr>
                <w:sz w:val="16"/>
                <w:szCs w:val="16"/>
              </w:rPr>
              <w:t>Степченко</w:t>
            </w:r>
            <w:proofErr w:type="spellEnd"/>
            <w:r w:rsidRPr="00C11EEA">
              <w:rPr>
                <w:sz w:val="16"/>
                <w:szCs w:val="16"/>
              </w:rPr>
              <w:t>"Азбука потребителя" (Вита-Пресс),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В.Д.Симоненко, Т.А. </w:t>
            </w:r>
            <w:proofErr w:type="spellStart"/>
            <w:r w:rsidRPr="00C11EEA">
              <w:rPr>
                <w:sz w:val="16"/>
                <w:szCs w:val="16"/>
              </w:rPr>
              <w:t>Степченко</w:t>
            </w:r>
            <w:proofErr w:type="spellEnd"/>
            <w:r w:rsidRPr="00C11EEA">
              <w:rPr>
                <w:sz w:val="16"/>
                <w:szCs w:val="16"/>
              </w:rPr>
              <w:t xml:space="preserve"> учебник, хрестоматия и практикум по "Основам потребительской культуры</w:t>
            </w:r>
            <w:proofErr w:type="gramStart"/>
            <w:r w:rsidRPr="00C11EEA">
              <w:rPr>
                <w:sz w:val="16"/>
                <w:szCs w:val="16"/>
              </w:rPr>
              <w:t>"(</w:t>
            </w:r>
            <w:proofErr w:type="gramEnd"/>
            <w:r w:rsidRPr="00C11EEA">
              <w:rPr>
                <w:sz w:val="16"/>
                <w:szCs w:val="16"/>
              </w:rPr>
              <w:t>Вита Пресс)</w:t>
            </w:r>
          </w:p>
        </w:tc>
        <w:tc>
          <w:tcPr>
            <w:tcW w:w="103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Право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Программы для общеобразовательных учреждений. Автор: А.Ф. Никитин, «Просвещение», 2015 г.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spacing w:line="360" w:lineRule="auto"/>
              <w:rPr>
                <w:rFonts w:ascii="Georgia" w:hAnsi="Georgia"/>
                <w:color w:val="000000"/>
                <w:sz w:val="16"/>
                <w:szCs w:val="16"/>
              </w:rPr>
            </w:pPr>
            <w:r w:rsidRPr="00C11EEA">
              <w:rPr>
                <w:rFonts w:ascii="Georgia" w:hAnsi="Georgia"/>
                <w:color w:val="000000"/>
                <w:sz w:val="16"/>
                <w:szCs w:val="16"/>
              </w:rPr>
              <w:t>Никитин А.Ф. Право. 10-11 класс Профильный  уровень – М.; Дрофа, 2012</w:t>
            </w:r>
          </w:p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  <w:r w:rsidRPr="00C11EEA">
              <w:rPr>
                <w:rFonts w:ascii="Georgia" w:hAnsi="Georgia"/>
                <w:color w:val="000000"/>
                <w:sz w:val="16"/>
                <w:szCs w:val="16"/>
              </w:rPr>
              <w:t xml:space="preserve">Программа </w:t>
            </w:r>
            <w:r w:rsidRPr="00C11EEA">
              <w:rPr>
                <w:sz w:val="16"/>
                <w:szCs w:val="16"/>
              </w:rPr>
              <w:t xml:space="preserve"> государственная  Никитин А.Ф.</w:t>
            </w:r>
          </w:p>
          <w:p w:rsidR="008D4213" w:rsidRPr="00C11EEA" w:rsidRDefault="008D4213" w:rsidP="008D4213">
            <w:pPr>
              <w:pStyle w:val="ad"/>
              <w:shd w:val="clear" w:color="auto" w:fill="FFFFFF"/>
              <w:spacing w:after="0" w:afterAutospacing="0"/>
              <w:ind w:right="-29"/>
              <w:rPr>
                <w:rFonts w:ascii="Georgia" w:hAnsi="Georgia"/>
                <w:color w:val="000000"/>
                <w:sz w:val="16"/>
                <w:szCs w:val="16"/>
              </w:rPr>
            </w:pPr>
          </w:p>
          <w:p w:rsidR="008D4213" w:rsidRPr="00C11EEA" w:rsidRDefault="008D4213" w:rsidP="008D4213">
            <w:pPr>
              <w:spacing w:line="360" w:lineRule="auto"/>
              <w:rPr>
                <w:sz w:val="16"/>
                <w:szCs w:val="16"/>
              </w:rPr>
            </w:pP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</w:p>
        </w:tc>
        <w:tc>
          <w:tcPr>
            <w:tcW w:w="767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Т.В.Кашанина</w:t>
            </w:r>
            <w:proofErr w:type="spellEnd"/>
            <w:r w:rsidRPr="00C11EEA">
              <w:rPr>
                <w:sz w:val="16"/>
                <w:szCs w:val="16"/>
              </w:rPr>
              <w:t xml:space="preserve"> </w:t>
            </w:r>
            <w:proofErr w:type="spellStart"/>
            <w:r w:rsidRPr="00C11EEA">
              <w:rPr>
                <w:sz w:val="16"/>
                <w:szCs w:val="16"/>
              </w:rPr>
              <w:t>А.В.Кашанин</w:t>
            </w:r>
            <w:proofErr w:type="spellEnd"/>
            <w:r w:rsidRPr="00C11EEA">
              <w:rPr>
                <w:sz w:val="16"/>
                <w:szCs w:val="16"/>
              </w:rPr>
              <w:t xml:space="preserve"> Методическое пособие Право 10-11 классы Профильный уровень образования – М.; Вита, 2011_</w:t>
            </w:r>
          </w:p>
        </w:tc>
        <w:tc>
          <w:tcPr>
            <w:tcW w:w="863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--------</w:t>
            </w:r>
          </w:p>
        </w:tc>
        <w:tc>
          <w:tcPr>
            <w:tcW w:w="1033" w:type="pct"/>
          </w:tcPr>
          <w:p w:rsidR="008D4213" w:rsidRPr="00C11EEA" w:rsidRDefault="00676659" w:rsidP="008D4213">
            <w:pPr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hyperlink r:id="rId8" w:history="1">
              <w:r w:rsidR="008D4213" w:rsidRPr="00C11EEA">
                <w:rPr>
                  <w:rStyle w:val="ae"/>
                  <w:b/>
                  <w:bCs/>
                  <w:sz w:val="16"/>
                  <w:szCs w:val="16"/>
                  <w:shd w:val="clear" w:color="auto" w:fill="FFFFFF"/>
                </w:rPr>
                <w:t>http://fcior.edu.ru/</w:t>
              </w:r>
            </w:hyperlink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br/>
            </w:r>
            <w:r w:rsidRPr="00C11EEA">
              <w:rPr>
                <w:b/>
                <w:bCs/>
                <w:sz w:val="16"/>
                <w:szCs w:val="16"/>
                <w:u w:val="single"/>
                <w:shd w:val="clear" w:color="auto" w:fill="FFFFFF"/>
              </w:rPr>
              <w:t>http://school-collection.edu.ru</w:t>
            </w: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Физика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2</w:t>
            </w:r>
          </w:p>
        </w:tc>
        <w:tc>
          <w:tcPr>
            <w:tcW w:w="719" w:type="pct"/>
            <w:vAlign w:val="center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Программы  для общеобразовательных учреждений: Физика 10-11 классы. Авторы: П.Г. Саенко, В.С. </w:t>
            </w:r>
            <w:proofErr w:type="spellStart"/>
            <w:r w:rsidRPr="00C11EEA">
              <w:rPr>
                <w:sz w:val="16"/>
                <w:szCs w:val="16"/>
              </w:rPr>
              <w:t>Данюшенков</w:t>
            </w:r>
            <w:proofErr w:type="spellEnd"/>
            <w:r w:rsidRPr="00C11EEA">
              <w:rPr>
                <w:sz w:val="16"/>
                <w:szCs w:val="16"/>
              </w:rPr>
              <w:t xml:space="preserve">, О.В. Коршунов, Н.В. Шаронова, Е.П. Левитан, О.Ф. </w:t>
            </w:r>
            <w:proofErr w:type="spellStart"/>
            <w:r w:rsidRPr="00C11EEA">
              <w:rPr>
                <w:sz w:val="16"/>
                <w:szCs w:val="16"/>
              </w:rPr>
              <w:t>Кабардин</w:t>
            </w:r>
            <w:proofErr w:type="spellEnd"/>
            <w:r w:rsidRPr="00C11EEA">
              <w:rPr>
                <w:sz w:val="16"/>
                <w:szCs w:val="16"/>
              </w:rPr>
              <w:t>, В.А. Орлов. М.: «Просвещение», 2015 (базовый уровень)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Мякишев</w:t>
            </w:r>
            <w:proofErr w:type="spellEnd"/>
            <w:r w:rsidRPr="00C11EEA">
              <w:rPr>
                <w:sz w:val="16"/>
                <w:szCs w:val="16"/>
              </w:rPr>
              <w:t xml:space="preserve"> Г.Я., </w:t>
            </w:r>
            <w:proofErr w:type="spellStart"/>
            <w:r w:rsidRPr="00C11EEA">
              <w:rPr>
                <w:sz w:val="16"/>
                <w:szCs w:val="16"/>
              </w:rPr>
              <w:t>Буховцев</w:t>
            </w:r>
            <w:proofErr w:type="spellEnd"/>
            <w:r w:rsidRPr="00C11EEA">
              <w:rPr>
                <w:sz w:val="16"/>
                <w:szCs w:val="16"/>
              </w:rPr>
              <w:t xml:space="preserve"> Б.Б. Физика 10 класс. – М.: Просвещение. 2015, </w:t>
            </w:r>
            <w:r w:rsidRPr="00C11EEA">
              <w:rPr>
                <w:b/>
                <w:sz w:val="16"/>
                <w:szCs w:val="16"/>
                <w:u w:val="single"/>
              </w:rPr>
              <w:t>(базовый уровень)</w:t>
            </w:r>
          </w:p>
        </w:tc>
        <w:tc>
          <w:tcPr>
            <w:tcW w:w="767" w:type="pct"/>
            <w:vMerge w:val="restart"/>
          </w:tcPr>
          <w:p w:rsidR="008D4213" w:rsidRPr="00C11EEA" w:rsidRDefault="008D4213" w:rsidP="008D4213">
            <w:pPr>
              <w:ind w:left="34"/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Рымкевич</w:t>
            </w:r>
            <w:proofErr w:type="spellEnd"/>
            <w:r w:rsidRPr="00C11EEA">
              <w:rPr>
                <w:sz w:val="16"/>
                <w:szCs w:val="16"/>
              </w:rPr>
              <w:t xml:space="preserve"> А.П. Сборник задач по физике. 10-11 класс. - М.: Дрофа, 2014.</w:t>
            </w:r>
          </w:p>
          <w:p w:rsidR="008D4213" w:rsidRPr="00C11EEA" w:rsidRDefault="008D4213" w:rsidP="008D4213">
            <w:pPr>
              <w:ind w:left="34"/>
              <w:jc w:val="both"/>
              <w:rPr>
                <w:sz w:val="16"/>
                <w:szCs w:val="16"/>
              </w:rPr>
            </w:pPr>
          </w:p>
          <w:p w:rsidR="008D4213" w:rsidRPr="00C11EEA" w:rsidRDefault="008D4213" w:rsidP="008D4213">
            <w:pPr>
              <w:ind w:left="34"/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Степанова Г.Н. Сборник задач по физике. 10-11 класс. - М.: Просвещение, 2014.</w:t>
            </w:r>
          </w:p>
          <w:p w:rsidR="008D4213" w:rsidRPr="00C11EEA" w:rsidRDefault="008D4213" w:rsidP="008D4213">
            <w:pPr>
              <w:ind w:left="34"/>
              <w:jc w:val="both"/>
              <w:rPr>
                <w:sz w:val="16"/>
                <w:szCs w:val="16"/>
              </w:rPr>
            </w:pPr>
          </w:p>
          <w:p w:rsidR="008D4213" w:rsidRPr="00C11EEA" w:rsidRDefault="008D4213" w:rsidP="008D4213">
            <w:pPr>
              <w:ind w:left="34"/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Буров В.А., Дик Ю.И., Зворыкин Б.С. </w:t>
            </w:r>
            <w:r w:rsidRPr="00C11EEA">
              <w:rPr>
                <w:sz w:val="16"/>
                <w:szCs w:val="16"/>
              </w:rPr>
              <w:lastRenderedPageBreak/>
              <w:t>и др. Фронтальные лабораторные работы по физике в 7-11 классах общеобразовательных учреждений: книга для учителя / Под ред. В.А.Бурова, Г.Г.Никифорова. - М.: Просвещение, 1996.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  <w:vMerge w:val="restart"/>
          </w:tcPr>
          <w:p w:rsidR="008D4213" w:rsidRPr="00C11EEA" w:rsidRDefault="008D4213" w:rsidP="008D4213">
            <w:pPr>
              <w:ind w:left="-95" w:right="-108" w:firstLine="95"/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Заботин В.А. Физика: контроль знаний, умений и навыков уча</w:t>
            </w:r>
            <w:r w:rsidRPr="00C11EEA">
              <w:rPr>
                <w:sz w:val="16"/>
                <w:szCs w:val="16"/>
              </w:rPr>
              <w:softHyphen/>
              <w:t xml:space="preserve">щихся 10—11 </w:t>
            </w:r>
            <w:proofErr w:type="spellStart"/>
            <w:r w:rsidRPr="00C11EEA">
              <w:rPr>
                <w:sz w:val="16"/>
                <w:szCs w:val="16"/>
              </w:rPr>
              <w:t>кл</w:t>
            </w:r>
            <w:proofErr w:type="spellEnd"/>
            <w:r w:rsidRPr="00C11EEA">
              <w:rPr>
                <w:sz w:val="16"/>
                <w:szCs w:val="16"/>
              </w:rPr>
              <w:t xml:space="preserve">. </w:t>
            </w:r>
            <w:proofErr w:type="spellStart"/>
            <w:r w:rsidRPr="00C11EEA">
              <w:rPr>
                <w:sz w:val="16"/>
                <w:szCs w:val="16"/>
              </w:rPr>
              <w:t>общеобразоват</w:t>
            </w:r>
            <w:proofErr w:type="spellEnd"/>
            <w:r w:rsidRPr="00C11EEA">
              <w:rPr>
                <w:sz w:val="16"/>
                <w:szCs w:val="16"/>
              </w:rPr>
              <w:t xml:space="preserve">. учреждений: базовый и </w:t>
            </w:r>
            <w:proofErr w:type="spellStart"/>
            <w:r w:rsidRPr="00C11EEA">
              <w:rPr>
                <w:sz w:val="16"/>
                <w:szCs w:val="16"/>
              </w:rPr>
              <w:t>профил</w:t>
            </w:r>
            <w:proofErr w:type="spellEnd"/>
            <w:r w:rsidRPr="00C11EEA">
              <w:rPr>
                <w:sz w:val="16"/>
                <w:szCs w:val="16"/>
              </w:rPr>
              <w:t>. уровни</w:t>
            </w:r>
            <w:proofErr w:type="gramStart"/>
            <w:r w:rsidRPr="00C11EEA">
              <w:rPr>
                <w:sz w:val="16"/>
                <w:szCs w:val="16"/>
              </w:rPr>
              <w:t xml:space="preserve"> :</w:t>
            </w:r>
            <w:proofErr w:type="gramEnd"/>
            <w:r w:rsidRPr="00C11EEA">
              <w:rPr>
                <w:sz w:val="16"/>
                <w:szCs w:val="16"/>
              </w:rPr>
              <w:t xml:space="preserve"> кн. для учителя  М. : Просвещение, 2008.</w:t>
            </w:r>
          </w:p>
        </w:tc>
        <w:tc>
          <w:tcPr>
            <w:tcW w:w="1033" w:type="pct"/>
            <w:vMerge w:val="restart"/>
          </w:tcPr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коллекция цифровых образовательных ресурсов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     http://school-collection.edu.ru/catalog/pupil/?subject=30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2.      Открытая физика http://www.physics.ru/courses/op25part2/design/index.htm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3.      Газета «1 сентября»: материалы по физике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http://1september.ru/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4.      Фестиваль педагогических идей «Открытый урок»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http://festival.1september.ru/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 xml:space="preserve">5.      </w:t>
            </w:r>
            <w:proofErr w:type="spellStart"/>
            <w:r w:rsidRPr="00C11EEA">
              <w:rPr>
                <w:sz w:val="16"/>
                <w:szCs w:val="16"/>
              </w:rPr>
              <w:t>Физика.ru</w:t>
            </w:r>
            <w:proofErr w:type="spellEnd"/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http://www.fizika.ru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6.      КМ-школа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http://www.km-school.ru/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7.      Электронный учебник</w:t>
            </w:r>
          </w:p>
          <w:p w:rsidR="008D4213" w:rsidRPr="00C11EEA" w:rsidRDefault="008D4213" w:rsidP="008D4213">
            <w:pPr>
              <w:pStyle w:val="ab"/>
              <w:ind w:left="0"/>
              <w:rPr>
                <w:b/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http://www.physbook.ru/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11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Физики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5</w:t>
            </w:r>
          </w:p>
        </w:tc>
        <w:tc>
          <w:tcPr>
            <w:tcW w:w="719" w:type="pct"/>
            <w:vAlign w:val="center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Программы  для общеобразовательных учреждений: Физика 10-11 классы. Авторы: П.Г. Саенко, В.С. </w:t>
            </w:r>
            <w:proofErr w:type="spellStart"/>
            <w:r w:rsidRPr="00C11EEA">
              <w:rPr>
                <w:sz w:val="16"/>
                <w:szCs w:val="16"/>
              </w:rPr>
              <w:t>Данюшенков</w:t>
            </w:r>
            <w:proofErr w:type="spellEnd"/>
            <w:r w:rsidRPr="00C11EEA">
              <w:rPr>
                <w:sz w:val="16"/>
                <w:szCs w:val="16"/>
              </w:rPr>
              <w:t xml:space="preserve">, О.В. Коршунов, Н.В. Шаронова, Е.П. Левитан, О.Ф. </w:t>
            </w:r>
            <w:proofErr w:type="spellStart"/>
            <w:r w:rsidRPr="00C11EEA">
              <w:rPr>
                <w:sz w:val="16"/>
                <w:szCs w:val="16"/>
              </w:rPr>
              <w:t>Кабардин</w:t>
            </w:r>
            <w:proofErr w:type="spellEnd"/>
            <w:r w:rsidRPr="00C11EEA">
              <w:rPr>
                <w:sz w:val="16"/>
                <w:szCs w:val="16"/>
              </w:rPr>
              <w:t>, В.А. Орлов. М.: «Просвещение», 2015 (базовый уровень)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proofErr w:type="spellStart"/>
            <w:r w:rsidRPr="00C11EEA">
              <w:rPr>
                <w:sz w:val="16"/>
                <w:szCs w:val="16"/>
              </w:rPr>
              <w:t>Мякишев</w:t>
            </w:r>
            <w:proofErr w:type="spellEnd"/>
            <w:r w:rsidRPr="00C11EEA">
              <w:rPr>
                <w:sz w:val="16"/>
                <w:szCs w:val="16"/>
              </w:rPr>
              <w:t xml:space="preserve"> Г.Я., </w:t>
            </w:r>
            <w:proofErr w:type="spellStart"/>
            <w:r w:rsidRPr="00C11EEA">
              <w:rPr>
                <w:sz w:val="16"/>
                <w:szCs w:val="16"/>
              </w:rPr>
              <w:t>Буховцев</w:t>
            </w:r>
            <w:proofErr w:type="spellEnd"/>
            <w:r w:rsidRPr="00C11EEA">
              <w:rPr>
                <w:sz w:val="16"/>
                <w:szCs w:val="16"/>
              </w:rPr>
              <w:t xml:space="preserve"> Б.Б. Физика 11 класс. – М.: Просвещение. 2015, </w:t>
            </w:r>
            <w:r w:rsidRPr="00C11EEA">
              <w:rPr>
                <w:b/>
                <w:sz w:val="16"/>
                <w:szCs w:val="16"/>
                <w:u w:val="single"/>
              </w:rPr>
              <w:t>(базовый уровень)</w:t>
            </w:r>
          </w:p>
        </w:tc>
        <w:tc>
          <w:tcPr>
            <w:tcW w:w="767" w:type="pct"/>
            <w:vMerge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  <w:vMerge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  <w:vMerge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lastRenderedPageBreak/>
              <w:t>10</w:t>
            </w:r>
            <w:proofErr w:type="gramStart"/>
            <w:r w:rsidRPr="00C11EEA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Химия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Программы для общеобразовательных учреждений, М.: «Дрофа»,2016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Автор:  Габриелян О.С.</w:t>
            </w:r>
          </w:p>
        </w:tc>
        <w:tc>
          <w:tcPr>
            <w:tcW w:w="575" w:type="pct"/>
            <w:vAlign w:val="center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Габриелян О. С. Химия 10 (базовый уровень) класс.- М.: Дрофа, 2016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Химия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Программы для общеобразовательных учреждений, М.: «Дрофа»,2016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Автор:  Габриелян О.С.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Габриелян О. С. Химия 11 класс (базовый уровень).- М.: Дрофа, 2016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Биология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для средней общеобразовательной школы,10-11 классы (базовый уровень). Автор: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 xml:space="preserve">Каменский А.А., </w:t>
            </w:r>
            <w:proofErr w:type="spellStart"/>
            <w:r w:rsidRPr="00C11EEA">
              <w:rPr>
                <w:sz w:val="16"/>
                <w:szCs w:val="16"/>
              </w:rPr>
              <w:t>Криксунов</w:t>
            </w:r>
            <w:proofErr w:type="spellEnd"/>
            <w:r w:rsidRPr="00C11EEA">
              <w:rPr>
                <w:sz w:val="16"/>
                <w:szCs w:val="16"/>
              </w:rPr>
              <w:t xml:space="preserve"> Е.А., Пасечник В.В. - М.: Дрофа, 2012.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Каменский А.А. и др. Общая биология. 10-11 классы - М.: Дрофа, 2012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10А</w:t>
            </w:r>
          </w:p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ОБЖ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1/1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Программа по курсу «Основы безопасности жизнедеятельности» для 10-11 классов общеобразовательных учреждений. Авторы: А.Т.Смирнов, Б.О. Хренников, М.В. Маслов, В.А.Васнев.2012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Смирнов А.Т., Мишин Б.И., Васнев В.А. Основы безопасности жизнедеятельности 10-11 класс. Просвещение.2012</w:t>
            </w: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  <w:tr w:rsidR="008D4213" w:rsidRPr="00C11EEA" w:rsidTr="00C11EEA">
        <w:trPr>
          <w:trHeight w:val="20"/>
          <w:tblHeader/>
        </w:trPr>
        <w:tc>
          <w:tcPr>
            <w:tcW w:w="324" w:type="pct"/>
          </w:tcPr>
          <w:p w:rsidR="008D4213" w:rsidRPr="00C11EEA" w:rsidRDefault="008D4213" w:rsidP="008D4213">
            <w:pPr>
              <w:rPr>
                <w:bCs/>
                <w:sz w:val="16"/>
                <w:szCs w:val="16"/>
              </w:rPr>
            </w:pPr>
            <w:r w:rsidRPr="00C11EEA">
              <w:rPr>
                <w:bCs/>
                <w:sz w:val="16"/>
                <w:szCs w:val="16"/>
              </w:rPr>
              <w:lastRenderedPageBreak/>
              <w:t>10А</w:t>
            </w:r>
          </w:p>
          <w:p w:rsidR="008D4213" w:rsidRPr="00C11EEA" w:rsidRDefault="008D4213" w:rsidP="008D4213">
            <w:pPr>
              <w:rPr>
                <w:bCs/>
                <w:sz w:val="16"/>
                <w:szCs w:val="16"/>
              </w:rPr>
            </w:pPr>
            <w:r w:rsidRPr="00C11EEA">
              <w:rPr>
                <w:bCs/>
                <w:sz w:val="16"/>
                <w:szCs w:val="16"/>
              </w:rPr>
              <w:t>11А</w:t>
            </w:r>
          </w:p>
        </w:tc>
        <w:tc>
          <w:tcPr>
            <w:tcW w:w="479" w:type="pct"/>
          </w:tcPr>
          <w:p w:rsidR="008D4213" w:rsidRPr="00C11EEA" w:rsidRDefault="008D4213" w:rsidP="008D4213">
            <w:pPr>
              <w:rPr>
                <w:bCs/>
                <w:sz w:val="16"/>
                <w:szCs w:val="16"/>
              </w:rPr>
            </w:pPr>
            <w:r w:rsidRPr="00C11EEA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40" w:type="pct"/>
          </w:tcPr>
          <w:p w:rsidR="008D4213" w:rsidRPr="00C11EEA" w:rsidRDefault="008D4213" w:rsidP="008D4213">
            <w:pPr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3</w:t>
            </w:r>
          </w:p>
        </w:tc>
        <w:tc>
          <w:tcPr>
            <w:tcW w:w="719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Государственная «Комплексная программа физического воспитания учащихся 1-11 классов» В.И. Лях, 2012</w:t>
            </w:r>
          </w:p>
        </w:tc>
        <w:tc>
          <w:tcPr>
            <w:tcW w:w="575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  <w:r w:rsidRPr="00C11EEA">
              <w:rPr>
                <w:sz w:val="16"/>
                <w:szCs w:val="16"/>
              </w:rPr>
              <w:t>В.И.Лях и др. Физическая культура 10-11 класс, М.: Просвещение. 2012.</w:t>
            </w:r>
          </w:p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7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3" w:type="pct"/>
          </w:tcPr>
          <w:p w:rsidR="008D4213" w:rsidRPr="00C11EEA" w:rsidRDefault="008D4213" w:rsidP="008D4213">
            <w:pPr>
              <w:jc w:val="both"/>
              <w:rPr>
                <w:sz w:val="16"/>
                <w:szCs w:val="16"/>
              </w:rPr>
            </w:pPr>
          </w:p>
        </w:tc>
      </w:tr>
    </w:tbl>
    <w:p w:rsidR="008D4213" w:rsidRDefault="008D4213" w:rsidP="008D4213"/>
    <w:p w:rsidR="008D4213" w:rsidRDefault="008D4213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8D4213">
      <w:pPr>
        <w:jc w:val="center"/>
        <w:rPr>
          <w:b/>
          <w:sz w:val="28"/>
          <w:szCs w:val="28"/>
        </w:rPr>
      </w:pPr>
    </w:p>
    <w:p w:rsidR="00C11EEA" w:rsidRDefault="00C11EEA" w:rsidP="00C11E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C11EEA" w:rsidRDefault="00C11EEA" w:rsidP="00C11EEA">
      <w:pPr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 xml:space="preserve">ПЕРСПЕКТИВНЫЙ ПЛАН </w:t>
      </w:r>
    </w:p>
    <w:p w:rsidR="00C11EEA" w:rsidRDefault="00C11EEA" w:rsidP="00C11EEA">
      <w:pPr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 xml:space="preserve">АТТЕСТАЦИИ  И ПОВЫШЕНИЯ КВАЛИФИКАЦИИ </w:t>
      </w:r>
    </w:p>
    <w:p w:rsidR="00C11EEA" w:rsidRDefault="00C11EEA" w:rsidP="00C11EEA">
      <w:pPr>
        <w:ind w:right="-709"/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 xml:space="preserve">РУКОВОДЯЩИХ И ПЕДАГОГИЧЕСКИХ РАБОТНИКОВ </w:t>
      </w:r>
    </w:p>
    <w:p w:rsidR="00C11EEA" w:rsidRDefault="00C11EEA" w:rsidP="00C11EEA">
      <w:pPr>
        <w:ind w:right="-709"/>
        <w:jc w:val="center"/>
        <w:rPr>
          <w:b/>
          <w:sz w:val="28"/>
          <w:szCs w:val="28"/>
        </w:rPr>
      </w:pPr>
    </w:p>
    <w:p w:rsidR="00C11EEA" w:rsidRPr="00233B9B" w:rsidRDefault="00C11EEA" w:rsidP="00C11EEA">
      <w:pPr>
        <w:jc w:val="center"/>
        <w:rPr>
          <w:b/>
          <w:sz w:val="28"/>
          <w:szCs w:val="28"/>
        </w:rPr>
      </w:pPr>
      <w:r w:rsidRPr="00233B9B">
        <w:rPr>
          <w:b/>
          <w:sz w:val="28"/>
          <w:szCs w:val="28"/>
        </w:rPr>
        <w:t>МБОУ «СОШ №38 с углубленным изучением отдельных предметов»</w:t>
      </w:r>
    </w:p>
    <w:p w:rsidR="00C11EEA" w:rsidRPr="00233B9B" w:rsidRDefault="00C11EEA" w:rsidP="00C11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г.</w:t>
      </w:r>
    </w:p>
    <w:p w:rsidR="00C11EEA" w:rsidRDefault="00C11EEA" w:rsidP="00C11EEA">
      <w:pPr>
        <w:jc w:val="center"/>
        <w:rPr>
          <w:b/>
        </w:rPr>
      </w:pPr>
      <w:proofErr w:type="gramStart"/>
      <w:r>
        <w:rPr>
          <w:b/>
        </w:rPr>
        <w:t>(утвержден приказом №88-р от 29.08 2017г.</w:t>
      </w:r>
      <w:proofErr w:type="gramEnd"/>
    </w:p>
    <w:p w:rsidR="00C11EEA" w:rsidRDefault="00C11EEA" w:rsidP="00C11EEA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1"/>
        <w:gridCol w:w="1264"/>
        <w:gridCol w:w="839"/>
        <w:gridCol w:w="1384"/>
        <w:gridCol w:w="698"/>
        <w:gridCol w:w="809"/>
        <w:gridCol w:w="1500"/>
        <w:gridCol w:w="1048"/>
        <w:gridCol w:w="1617"/>
        <w:gridCol w:w="1583"/>
        <w:gridCol w:w="1618"/>
        <w:gridCol w:w="1305"/>
      </w:tblGrid>
      <w:tr w:rsidR="001B7845" w:rsidRPr="00CC43D5" w:rsidTr="009E629E">
        <w:trPr>
          <w:tblHeader/>
        </w:trPr>
        <w:tc>
          <w:tcPr>
            <w:tcW w:w="219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CC43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C43D5">
              <w:rPr>
                <w:sz w:val="16"/>
                <w:szCs w:val="16"/>
              </w:rPr>
              <w:t>/</w:t>
            </w:r>
            <w:proofErr w:type="spellStart"/>
            <w:r w:rsidRPr="00CC43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ФИО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 xml:space="preserve">включая внутреннее совмещение, </w:t>
            </w:r>
            <w:r w:rsidRPr="00CC43D5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назначения на должность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№приказа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Нагрузка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Стаж работы общий в должности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Образование (</w:t>
            </w:r>
            <w:r>
              <w:rPr>
                <w:sz w:val="16"/>
                <w:szCs w:val="16"/>
              </w:rPr>
              <w:t>уровень, наименование образовательного учреждения, год, специальность, квалификация)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r w:rsidRPr="00CC43D5">
              <w:rPr>
                <w:sz w:val="16"/>
                <w:szCs w:val="16"/>
              </w:rPr>
              <w:t xml:space="preserve"> предыдущей аттестации (№ приказа)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Имеющаяся категория с указанием должности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Срок плановой </w:t>
            </w:r>
            <w:r>
              <w:rPr>
                <w:sz w:val="16"/>
                <w:szCs w:val="16"/>
              </w:rPr>
              <w:t>и внеплановой аттестации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Курсы повышения квалификации</w:t>
            </w:r>
            <w:r>
              <w:rPr>
                <w:sz w:val="16"/>
                <w:szCs w:val="16"/>
              </w:rPr>
              <w:t xml:space="preserve"> или профессиональная переподготовка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аименование учреждения, год, количество часов, тема.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Год планируемых курсов повышения квалификации</w:t>
            </w:r>
            <w:r>
              <w:rPr>
                <w:sz w:val="16"/>
                <w:szCs w:val="16"/>
              </w:rPr>
              <w:t xml:space="preserve"> или профессиональной переподготовки</w:t>
            </w:r>
          </w:p>
        </w:tc>
      </w:tr>
      <w:tr w:rsidR="001B7845" w:rsidRPr="00CC43D5" w:rsidTr="009E629E">
        <w:tc>
          <w:tcPr>
            <w:tcW w:w="5000" w:type="pct"/>
            <w:gridSpan w:val="12"/>
          </w:tcPr>
          <w:p w:rsidR="001B7845" w:rsidRPr="00CC43D5" w:rsidRDefault="001B7845" w:rsidP="008E5F1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Административный аппарат</w:t>
            </w:r>
          </w:p>
        </w:tc>
      </w:tr>
      <w:tr w:rsidR="001B7845" w:rsidRPr="00CC43D5" w:rsidTr="009E629E">
        <w:trPr>
          <w:trHeight w:val="1193"/>
        </w:trPr>
        <w:tc>
          <w:tcPr>
            <w:tcW w:w="219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</w:t>
            </w:r>
          </w:p>
        </w:tc>
        <w:tc>
          <w:tcPr>
            <w:tcW w:w="317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Васин Евгений Владимирович</w:t>
            </w:r>
          </w:p>
        </w:tc>
        <w:tc>
          <w:tcPr>
            <w:tcW w:w="292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1966, 23 февраля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Преподаватель – организатор ОБЖ, 19.01.2004г.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01-06/07</w:t>
            </w:r>
          </w:p>
        </w:tc>
        <w:tc>
          <w:tcPr>
            <w:tcW w:w="304" w:type="pct"/>
            <w:vMerge w:val="restar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ч  ОБЖ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</w:tc>
        <w:tc>
          <w:tcPr>
            <w:tcW w:w="266" w:type="pct"/>
            <w:vMerge w:val="restar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626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институт, 1993, «Основы безопасности жизнедеятельности и физическая культура»</w:t>
            </w:r>
          </w:p>
        </w:tc>
        <w:tc>
          <w:tcPr>
            <w:tcW w:w="362" w:type="pct"/>
            <w:vMerge w:val="restart"/>
            <w:vAlign w:val="center"/>
          </w:tcPr>
          <w:p w:rsidR="001B7845" w:rsidRPr="00E7714C" w:rsidRDefault="001B7845" w:rsidP="008E5F10">
            <w:pPr>
              <w:jc w:val="center"/>
              <w:rPr>
                <w:sz w:val="16"/>
                <w:szCs w:val="16"/>
              </w:rPr>
            </w:pPr>
            <w:r w:rsidRPr="00E7714C">
              <w:rPr>
                <w:sz w:val="16"/>
                <w:szCs w:val="16"/>
              </w:rPr>
              <w:t xml:space="preserve">Приказ Комитета по образованию </w:t>
            </w:r>
            <w:proofErr w:type="gramStart"/>
            <w:r w:rsidRPr="00E7714C">
              <w:rPr>
                <w:sz w:val="16"/>
                <w:szCs w:val="16"/>
              </w:rPr>
              <w:t>г</w:t>
            </w:r>
            <w:proofErr w:type="gramEnd"/>
            <w:r w:rsidRPr="00E7714C">
              <w:rPr>
                <w:sz w:val="16"/>
                <w:szCs w:val="16"/>
              </w:rPr>
              <w:t xml:space="preserve">. Барнаула № 272 – </w:t>
            </w:r>
            <w:proofErr w:type="spellStart"/>
            <w:r w:rsidRPr="00E7714C">
              <w:rPr>
                <w:sz w:val="16"/>
                <w:szCs w:val="16"/>
              </w:rPr>
              <w:t>осн</w:t>
            </w:r>
            <w:proofErr w:type="spellEnd"/>
            <w:r w:rsidRPr="00E7714C">
              <w:rPr>
                <w:sz w:val="16"/>
                <w:szCs w:val="16"/>
              </w:rPr>
              <w:t>, от 27.02.2013г.</w:t>
            </w:r>
          </w:p>
          <w:p w:rsidR="001B7845" w:rsidRPr="00E7714C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E7714C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E7714C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№ 463 от </w:t>
            </w:r>
            <w:r w:rsidRPr="00CC43D5">
              <w:rPr>
                <w:sz w:val="16"/>
                <w:szCs w:val="16"/>
              </w:rPr>
              <w:t>10.03.2015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Соотв. занимаемой </w:t>
            </w:r>
            <w:r w:rsidRPr="00CC43D5">
              <w:rPr>
                <w:sz w:val="16"/>
                <w:szCs w:val="16"/>
              </w:rPr>
              <w:t xml:space="preserve"> должно</w:t>
            </w:r>
            <w:r>
              <w:rPr>
                <w:sz w:val="16"/>
                <w:szCs w:val="16"/>
              </w:rPr>
              <w:t>сти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общеобразовательной </w:t>
            </w:r>
            <w:r w:rsidRPr="00CC43D5">
              <w:rPr>
                <w:sz w:val="16"/>
                <w:szCs w:val="16"/>
              </w:rPr>
              <w:t>школы</w:t>
            </w:r>
          </w:p>
        </w:tc>
        <w:tc>
          <w:tcPr>
            <w:tcW w:w="522" w:type="pct"/>
            <w:vMerge w:val="restart"/>
            <w:vAlign w:val="center"/>
          </w:tcPr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2017 (4 квартал)</w:t>
            </w:r>
            <w:r>
              <w:rPr>
                <w:b/>
                <w:sz w:val="16"/>
                <w:szCs w:val="16"/>
              </w:rPr>
              <w:t xml:space="preserve"> по должности директор</w:t>
            </w: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2020 (1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(учитель)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(директор)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АКИПКРО «Современный образовательный менеджмент», 21.04.2010г.</w:t>
            </w:r>
            <w:r>
              <w:rPr>
                <w:sz w:val="16"/>
                <w:szCs w:val="16"/>
              </w:rPr>
              <w:t xml:space="preserve"> (72 часа)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АКИПКРО « Управление качеством образования на уровне школы в условиях реализации ФГОС. Управление реализацией программы развития общеобразовательной организации</w:t>
            </w:r>
            <w:r>
              <w:rPr>
                <w:sz w:val="16"/>
                <w:szCs w:val="16"/>
              </w:rPr>
              <w:t>, 09.06.2016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(32 часа)</w:t>
            </w:r>
          </w:p>
        </w:tc>
        <w:tc>
          <w:tcPr>
            <w:tcW w:w="454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1B7845" w:rsidRPr="00CC43D5" w:rsidTr="009E629E">
        <w:trPr>
          <w:trHeight w:val="1192"/>
        </w:trPr>
        <w:tc>
          <w:tcPr>
            <w:tcW w:w="219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школы, 03.04.2008г.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05-02/84 от 08.04.2008г.</w:t>
            </w:r>
          </w:p>
        </w:tc>
        <w:tc>
          <w:tcPr>
            <w:tcW w:w="304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Высшая</w:t>
            </w:r>
            <w:proofErr w:type="gramEnd"/>
            <w:r w:rsidRPr="00CC43D5">
              <w:rPr>
                <w:sz w:val="16"/>
                <w:szCs w:val="16"/>
              </w:rPr>
              <w:t>, учитель</w:t>
            </w:r>
            <w:r>
              <w:rPr>
                <w:sz w:val="16"/>
                <w:szCs w:val="16"/>
              </w:rPr>
              <w:t xml:space="preserve"> физической культуры</w:t>
            </w:r>
          </w:p>
        </w:tc>
        <w:tc>
          <w:tcPr>
            <w:tcW w:w="522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Данилова Татьяна Алексеевна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1965, 12 августа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Заместитель директора по воспитательной работе, 05.09. 1994,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№102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1ст.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33/19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>, Алтайский государственный институт искусства и культуры, 1997 год, «Социально-культурная деятельность»</w:t>
            </w:r>
          </w:p>
        </w:tc>
        <w:tc>
          <w:tcPr>
            <w:tcW w:w="362" w:type="pct"/>
            <w:vAlign w:val="center"/>
          </w:tcPr>
          <w:p w:rsidR="001B7845" w:rsidRDefault="001B7845" w:rsidP="008E5F10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МБОУ «СОШ №38»№ 57-лс от 20.04.2015г.</w:t>
            </w:r>
          </w:p>
          <w:p w:rsidR="001B7845" w:rsidRDefault="001B7845" w:rsidP="008E5F10">
            <w:pPr>
              <w:ind w:right="-109"/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ind w:right="-109"/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ind w:right="-109"/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ind w:right="-109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9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 18.03.2015, № 473- </w:t>
            </w:r>
            <w:proofErr w:type="spellStart"/>
            <w:r w:rsidRPr="00CC43D5">
              <w:rPr>
                <w:sz w:val="16"/>
                <w:szCs w:val="16"/>
              </w:rPr>
              <w:t>осн</w:t>
            </w:r>
            <w:proofErr w:type="spellEnd"/>
            <w:r w:rsidRPr="00CC43D5">
              <w:rPr>
                <w:sz w:val="16"/>
                <w:szCs w:val="16"/>
              </w:rPr>
              <w:t xml:space="preserve">, соотв. </w:t>
            </w:r>
            <w:proofErr w:type="spellStart"/>
            <w:r w:rsidRPr="00CC43D5">
              <w:rPr>
                <w:sz w:val="16"/>
                <w:szCs w:val="16"/>
              </w:rPr>
              <w:t>заним</w:t>
            </w:r>
            <w:proofErr w:type="spellEnd"/>
            <w:r w:rsidRPr="00CC43D5">
              <w:rPr>
                <w:sz w:val="16"/>
                <w:szCs w:val="16"/>
              </w:rPr>
              <w:t>. должности.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должности заместителя директора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2020 (1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БГПУ профессиональная переподготовка на ФПК и ППРО по менеджменту в образовании, 21.04.2000г.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«Медиации как способ разрешения конфликтов в образовательных организациях», 30.10.2015 г.(72 часа)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</w:tc>
      </w:tr>
      <w:tr w:rsidR="001B7845" w:rsidRPr="00CC43D5" w:rsidTr="009E629E">
        <w:trPr>
          <w:trHeight w:val="1658"/>
        </w:trPr>
        <w:tc>
          <w:tcPr>
            <w:tcW w:w="219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7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Федотова Лилия Васильевна</w:t>
            </w:r>
          </w:p>
        </w:tc>
        <w:tc>
          <w:tcPr>
            <w:tcW w:w="292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1969, 17 октября</w:t>
            </w:r>
          </w:p>
        </w:tc>
        <w:tc>
          <w:tcPr>
            <w:tcW w:w="594" w:type="pct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начальных классов, 15.08.1989,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№1-04/415</w:t>
            </w:r>
          </w:p>
        </w:tc>
        <w:tc>
          <w:tcPr>
            <w:tcW w:w="304" w:type="pct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ч</w:t>
            </w:r>
          </w:p>
        </w:tc>
        <w:tc>
          <w:tcPr>
            <w:tcW w:w="266" w:type="pct"/>
            <w:vMerge w:val="restart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27</w:t>
            </w:r>
          </w:p>
        </w:tc>
        <w:tc>
          <w:tcPr>
            <w:tcW w:w="626" w:type="pct"/>
            <w:vMerge w:val="restart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университет, 1994, «Педагогика и методика начального  обучения»</w:t>
            </w:r>
          </w:p>
        </w:tc>
        <w:tc>
          <w:tcPr>
            <w:tcW w:w="362" w:type="pct"/>
            <w:vMerge w:val="restart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ГУ образования и молодёжной политики Алтайского края от</w:t>
            </w:r>
            <w:r w:rsidRPr="00CC43D5">
              <w:rPr>
                <w:sz w:val="16"/>
                <w:szCs w:val="16"/>
              </w:rPr>
              <w:t xml:space="preserve">  01.04.2013, №1577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7F14F9">
              <w:rPr>
                <w:b/>
                <w:sz w:val="16"/>
                <w:szCs w:val="16"/>
              </w:rPr>
              <w:t xml:space="preserve">Приказ </w:t>
            </w:r>
            <w:r>
              <w:rPr>
                <w:b/>
                <w:sz w:val="16"/>
                <w:szCs w:val="16"/>
              </w:rPr>
              <w:t>МБОУ «СОШ №38»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№ 183-лс от </w:t>
            </w:r>
            <w:r>
              <w:rPr>
                <w:sz w:val="16"/>
                <w:szCs w:val="16"/>
              </w:rPr>
              <w:t>08.12.</w:t>
            </w:r>
            <w:r w:rsidRPr="00CC43D5">
              <w:rPr>
                <w:sz w:val="16"/>
                <w:szCs w:val="16"/>
              </w:rPr>
              <w:t>14 г.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Высшая</w:t>
            </w:r>
            <w:proofErr w:type="gramEnd"/>
            <w:r w:rsidRPr="00CC43D5">
              <w:rPr>
                <w:sz w:val="16"/>
                <w:szCs w:val="16"/>
              </w:rPr>
              <w:t>, учитель</w:t>
            </w:r>
            <w:r>
              <w:rPr>
                <w:sz w:val="16"/>
                <w:szCs w:val="16"/>
              </w:rPr>
              <w:t xml:space="preserve"> начальных классов</w:t>
            </w:r>
          </w:p>
        </w:tc>
        <w:tc>
          <w:tcPr>
            <w:tcW w:w="522" w:type="pct"/>
            <w:vMerge w:val="restart"/>
          </w:tcPr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</w:t>
            </w:r>
            <w:r w:rsidRPr="00CC43D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1</w:t>
            </w:r>
            <w:r w:rsidRPr="00CC43D5">
              <w:rPr>
                <w:b/>
                <w:sz w:val="16"/>
                <w:szCs w:val="16"/>
              </w:rPr>
              <w:t xml:space="preserve"> квартал)</w:t>
            </w: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/ 20</w:t>
            </w:r>
            <w:r>
              <w:rPr>
                <w:b/>
                <w:sz w:val="16"/>
                <w:szCs w:val="16"/>
              </w:rPr>
              <w:t>19</w:t>
            </w:r>
            <w:r w:rsidRPr="00CC43D5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</w:t>
            </w:r>
            <w:r w:rsidRPr="00CC43D5">
              <w:rPr>
                <w:b/>
                <w:sz w:val="16"/>
                <w:szCs w:val="16"/>
              </w:rPr>
              <w:t xml:space="preserve">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(учитель)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 Система оценки образовательных достижений младших школьников в условиях реализации ФГОС ОНН», 31.03.2015г. (72 часа)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(зам. директора) АКИПКРО « Организация проектирования и экспертиза основной образовательной программы школы в соответствии с требованиями ФГОС и Закона ФЗ «Об образовании в РФ». Управление качеством образования на уровне школы в условиях реализации ФГОС», 04.03.2016г. (32 часа)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БГПУ «Управление образовательным учреждением» в ФПК и ППРО, 2003г (204 часа)</w:t>
            </w:r>
          </w:p>
        </w:tc>
        <w:tc>
          <w:tcPr>
            <w:tcW w:w="454" w:type="pct"/>
            <w:vMerge w:val="restar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1B7845" w:rsidRPr="00CC43D5" w:rsidTr="009E629E">
        <w:trPr>
          <w:trHeight w:val="1657"/>
        </w:trPr>
        <w:tc>
          <w:tcPr>
            <w:tcW w:w="219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учебной работе,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01.09.2014г., № 135-лс от 01.09.14г.</w:t>
            </w:r>
          </w:p>
        </w:tc>
        <w:tc>
          <w:tcPr>
            <w:tcW w:w="304" w:type="pct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</w:tc>
        <w:tc>
          <w:tcPr>
            <w:tcW w:w="266" w:type="pct"/>
            <w:vMerge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Merge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Соответствует должности заместителя директора</w:t>
            </w:r>
          </w:p>
        </w:tc>
        <w:tc>
          <w:tcPr>
            <w:tcW w:w="522" w:type="pct"/>
            <w:vMerge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Merge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</w:t>
            </w: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Колотвин</w:t>
            </w:r>
            <w:proofErr w:type="spellEnd"/>
            <w:r w:rsidRPr="00CC43D5">
              <w:rPr>
                <w:sz w:val="16"/>
                <w:szCs w:val="16"/>
              </w:rPr>
              <w:t xml:space="preserve"> Алексей Владимирович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1974, 23 декабря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административно-хозяйственной части, 22.01.2013 № 24-</w:t>
            </w:r>
            <w:r>
              <w:rPr>
                <w:sz w:val="16"/>
                <w:szCs w:val="16"/>
              </w:rPr>
              <w:lastRenderedPageBreak/>
              <w:t>лс от 22.01.13г.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ст.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21/4 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Средне-специальное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Барнаульский</w:t>
            </w:r>
            <w:proofErr w:type="spellEnd"/>
            <w:r>
              <w:rPr>
                <w:sz w:val="16"/>
                <w:szCs w:val="16"/>
              </w:rPr>
              <w:t xml:space="preserve"> строительный колледж, техник - технолог, </w:t>
            </w:r>
            <w:r>
              <w:rPr>
                <w:sz w:val="16"/>
                <w:szCs w:val="16"/>
              </w:rPr>
              <w:lastRenderedPageBreak/>
              <w:t>специальность «Монтаж и эксплуатация внутренних сантехнических устройств и вентиляции», 02.-3.1995г. регистрационный № 18969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59-р от 20.05.2013г.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Соответствует должности заместителя директора по административно-хозяйственной </w:t>
            </w:r>
            <w:r>
              <w:rPr>
                <w:b/>
                <w:sz w:val="16"/>
                <w:szCs w:val="16"/>
              </w:rPr>
              <w:lastRenderedPageBreak/>
              <w:t>части</w:t>
            </w:r>
          </w:p>
        </w:tc>
        <w:tc>
          <w:tcPr>
            <w:tcW w:w="522" w:type="pct"/>
            <w:vAlign w:val="center"/>
          </w:tcPr>
          <w:p w:rsidR="001B7845" w:rsidRPr="000172AB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0172AB">
              <w:rPr>
                <w:b/>
                <w:sz w:val="16"/>
                <w:szCs w:val="16"/>
              </w:rPr>
              <w:lastRenderedPageBreak/>
              <w:t>2018г</w:t>
            </w:r>
            <w:r>
              <w:rPr>
                <w:b/>
                <w:sz w:val="16"/>
                <w:szCs w:val="16"/>
              </w:rPr>
              <w:t xml:space="preserve"> (2 квартал)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ТГУ « Практические вопросы реализации государственной политики в области энергосбережения и </w:t>
            </w:r>
            <w:r>
              <w:rPr>
                <w:sz w:val="16"/>
                <w:szCs w:val="16"/>
              </w:rPr>
              <w:lastRenderedPageBreak/>
              <w:t>повышения энергетической эффективности», 144 часа, 26.09.2014г.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2017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Алёна Владимировна</w:t>
            </w:r>
          </w:p>
        </w:tc>
        <w:tc>
          <w:tcPr>
            <w:tcW w:w="292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1988, 17 июня</w:t>
            </w:r>
          </w:p>
        </w:tc>
        <w:tc>
          <w:tcPr>
            <w:tcW w:w="594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Главного бухгалтера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№ 30-лс от  21.01.2017г.</w:t>
            </w:r>
          </w:p>
        </w:tc>
        <w:tc>
          <w:tcPr>
            <w:tcW w:w="304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626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«Московский государственный институт культуры», 2016г., 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организации. Менеджер.</w:t>
            </w:r>
          </w:p>
        </w:tc>
        <w:tc>
          <w:tcPr>
            <w:tcW w:w="362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pct"/>
            <w:vAlign w:val="center"/>
          </w:tcPr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22" w:type="pct"/>
            <w:vAlign w:val="center"/>
          </w:tcPr>
          <w:p w:rsidR="001B7845" w:rsidRPr="000172AB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pct"/>
            <w:vAlign w:val="center"/>
          </w:tcPr>
          <w:p w:rsidR="001B7845" w:rsidRDefault="001B7845" w:rsidP="008E5F1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7845" w:rsidRPr="00CC43D5" w:rsidTr="009E629E">
        <w:tc>
          <w:tcPr>
            <w:tcW w:w="5000" w:type="pct"/>
            <w:gridSpan w:val="12"/>
          </w:tcPr>
          <w:p w:rsidR="001B7845" w:rsidRPr="00CC43D5" w:rsidRDefault="001B7845" w:rsidP="008E5F1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Педагогические работники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b/>
                <w:sz w:val="12"/>
                <w:szCs w:val="12"/>
              </w:rPr>
            </w:pPr>
          </w:p>
          <w:p w:rsidR="001B7845" w:rsidRPr="00E7714C" w:rsidRDefault="001B7845" w:rsidP="008E5F10">
            <w:pPr>
              <w:rPr>
                <w:sz w:val="12"/>
                <w:szCs w:val="12"/>
              </w:rPr>
            </w:pPr>
          </w:p>
          <w:p w:rsidR="001B7845" w:rsidRPr="00E7714C" w:rsidRDefault="001B7845" w:rsidP="008E5F10">
            <w:pPr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Агапова Мария Андреевна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1954, 24 августа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немецкого языка, 28.08.1997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№3/126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21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43/19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институт, 1979, «Немецкий язык»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ГУ образования и молодёжной политики Алтайского края от</w:t>
            </w:r>
            <w:r w:rsidRPr="00CC43D5">
              <w:rPr>
                <w:sz w:val="16"/>
                <w:szCs w:val="16"/>
              </w:rPr>
              <w:t xml:space="preserve">  2015, № 2211 от 21.12.15г.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Высшая квалификационная категория, учите</w:t>
            </w:r>
            <w:r>
              <w:rPr>
                <w:sz w:val="16"/>
                <w:szCs w:val="16"/>
              </w:rPr>
              <w:t>ль немецкого языка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2020(4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КГБУ ДПО «АКИПКРО» « Разработка и реализация программ по иностранным языкам в условиях ФГОС», 36 17.03.2017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Булгаков Алексей Валерьевич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02.мая 1995г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физической культуры, 26.08.2016,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152-лс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Бакалавр, 44.03.01 Педагогическое образование,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102224    1642725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АГПУ г Барнаул,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06.07. 2016г.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Регистрационный №550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-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2018 год (4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 xml:space="preserve">На </w:t>
            </w:r>
            <w:proofErr w:type="spellStart"/>
            <w:r w:rsidRPr="00CC43D5">
              <w:rPr>
                <w:b/>
                <w:sz w:val="16"/>
                <w:szCs w:val="16"/>
              </w:rPr>
              <w:t>с.з.д</w:t>
            </w:r>
            <w:proofErr w:type="spellEnd"/>
            <w:r w:rsidRPr="00CC43D5">
              <w:rPr>
                <w:b/>
                <w:sz w:val="16"/>
                <w:szCs w:val="16"/>
              </w:rPr>
              <w:t>. или первую квалификационную категорию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Ганева</w:t>
            </w:r>
            <w:proofErr w:type="spellEnd"/>
            <w:r w:rsidRPr="00CC43D5">
              <w:rPr>
                <w:sz w:val="16"/>
                <w:szCs w:val="16"/>
              </w:rPr>
              <w:t xml:space="preserve"> Ксения Сергеевна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1991, 12 января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английского языка,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26.09.2016г.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180-лс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4/0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>,09.07.2012г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Алтайская государственная педагогическая </w:t>
            </w:r>
            <w:r w:rsidRPr="00CC43D5">
              <w:rPr>
                <w:sz w:val="16"/>
                <w:szCs w:val="16"/>
              </w:rPr>
              <w:lastRenderedPageBreak/>
              <w:t>академия,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Регистрационный № 754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ind w:right="-171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2018 (4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 xml:space="preserve">На </w:t>
            </w:r>
            <w:proofErr w:type="spellStart"/>
            <w:r w:rsidRPr="00CC43D5">
              <w:rPr>
                <w:b/>
                <w:sz w:val="16"/>
                <w:szCs w:val="16"/>
              </w:rPr>
              <w:t>с.з.д</w:t>
            </w:r>
            <w:proofErr w:type="spellEnd"/>
            <w:r w:rsidRPr="00CC43D5">
              <w:rPr>
                <w:b/>
                <w:sz w:val="16"/>
                <w:szCs w:val="16"/>
              </w:rPr>
              <w:t>. или первую категорию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Жидкова Ольга Леонидовна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1960, 09 сентября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- библиотекарь, 13.03.14г. №42-лс от 13.03.14г.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39/36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Высшее,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университет, 1991г., «Филология»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>02.04.2014г., №2071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Первая, педагог - библиотекарь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2019(1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КГБУ ДПО «АКИПКРО» « </w:t>
            </w:r>
            <w:proofErr w:type="spellStart"/>
            <w:proofErr w:type="gramStart"/>
            <w:r>
              <w:rPr>
                <w:sz w:val="16"/>
                <w:szCs w:val="16"/>
              </w:rPr>
              <w:t>библиотечно</w:t>
            </w:r>
            <w:proofErr w:type="spellEnd"/>
            <w:r>
              <w:rPr>
                <w:sz w:val="16"/>
                <w:szCs w:val="16"/>
              </w:rPr>
              <w:t>- педагогическое</w:t>
            </w:r>
            <w:proofErr w:type="gramEnd"/>
            <w:r>
              <w:rPr>
                <w:sz w:val="16"/>
                <w:szCs w:val="16"/>
              </w:rPr>
              <w:t xml:space="preserve"> сопровождение применения дистанционных образовательных технологий и электронных образовательных ресурсов в образовательном процессе», 16 часов, 04.10.16г. 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Константинова Светлана Дмитриевна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1955, 23 июня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Педагог дополнительного образования</w:t>
            </w:r>
            <w:r>
              <w:rPr>
                <w:sz w:val="16"/>
                <w:szCs w:val="16"/>
              </w:rPr>
              <w:t>, 11.02.2016г., №39-лс от 10.02.16г.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 ст.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44/26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Высшее, </w:t>
            </w:r>
            <w:proofErr w:type="spellStart"/>
            <w:r w:rsidRPr="00CC43D5">
              <w:rPr>
                <w:sz w:val="16"/>
                <w:szCs w:val="16"/>
              </w:rPr>
              <w:t>Горно</w:t>
            </w:r>
            <w:proofErr w:type="spellEnd"/>
            <w:r w:rsidRPr="00CC43D5">
              <w:rPr>
                <w:sz w:val="16"/>
                <w:szCs w:val="16"/>
              </w:rPr>
              <w:t xml:space="preserve"> </w:t>
            </w:r>
            <w:proofErr w:type="gramStart"/>
            <w:r w:rsidRPr="00CC43D5">
              <w:rPr>
                <w:sz w:val="16"/>
                <w:szCs w:val="16"/>
              </w:rPr>
              <w:t>–А</w:t>
            </w:r>
            <w:proofErr w:type="gramEnd"/>
            <w:r w:rsidRPr="00CC43D5">
              <w:rPr>
                <w:sz w:val="16"/>
                <w:szCs w:val="16"/>
              </w:rPr>
              <w:t>лтайский государственный педагогический институт, 1980,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«Биология. Химия»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ГУ образования и молодёжной политики Алтайского края 14.06.</w:t>
            </w:r>
            <w:r w:rsidRPr="00CC43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CC43D5">
              <w:rPr>
                <w:sz w:val="16"/>
                <w:szCs w:val="16"/>
              </w:rPr>
              <w:t>г., №</w:t>
            </w:r>
            <w:r>
              <w:rPr>
                <w:sz w:val="16"/>
                <w:szCs w:val="16"/>
              </w:rPr>
              <w:t>882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Первая, педагог ПДО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  <w:r w:rsidRPr="00CC43D5">
              <w:rPr>
                <w:b/>
                <w:sz w:val="16"/>
                <w:szCs w:val="16"/>
              </w:rPr>
              <w:t>(2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CC43D5">
              <w:rPr>
                <w:b/>
                <w:sz w:val="16"/>
                <w:szCs w:val="16"/>
              </w:rPr>
              <w:t xml:space="preserve">а </w:t>
            </w:r>
            <w:r>
              <w:rPr>
                <w:b/>
                <w:sz w:val="16"/>
                <w:szCs w:val="16"/>
              </w:rPr>
              <w:t>высшую</w:t>
            </w:r>
            <w:r w:rsidRPr="00CC43D5">
              <w:rPr>
                <w:b/>
                <w:sz w:val="16"/>
                <w:szCs w:val="16"/>
              </w:rPr>
              <w:t xml:space="preserve"> категорию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ПДО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АГИК « Музеи в современном </w:t>
            </w:r>
            <w:proofErr w:type="spellStart"/>
            <w:r>
              <w:rPr>
                <w:sz w:val="16"/>
                <w:szCs w:val="16"/>
              </w:rPr>
              <w:t>социокультурном</w:t>
            </w:r>
            <w:proofErr w:type="spellEnd"/>
            <w:r>
              <w:rPr>
                <w:sz w:val="16"/>
                <w:szCs w:val="16"/>
              </w:rPr>
              <w:t xml:space="preserve"> пространстве», 72 часа, 26.05.16г.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Кузеванов</w:t>
            </w:r>
            <w:proofErr w:type="spellEnd"/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Евгений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Евгеньевич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1994, 15 марта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физической культуры, 16.08, 2016г.,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№147а-лс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1/0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Бакалавр, 44.03.01 Педагогическое образование,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АГПУ г Барнаул, 11.07. 2016г.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102224  16427777,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регистрационный №991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-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2018 (4 квартал)</w:t>
            </w: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 xml:space="preserve">На </w:t>
            </w:r>
            <w:proofErr w:type="spellStart"/>
            <w:r w:rsidRPr="00CC43D5">
              <w:rPr>
                <w:b/>
                <w:sz w:val="16"/>
                <w:szCs w:val="16"/>
              </w:rPr>
              <w:t>с.з.д</w:t>
            </w:r>
            <w:proofErr w:type="spellEnd"/>
            <w:r w:rsidRPr="00CC43D5">
              <w:rPr>
                <w:b/>
                <w:sz w:val="16"/>
                <w:szCs w:val="16"/>
              </w:rPr>
              <w:t xml:space="preserve">. или первую </w:t>
            </w:r>
            <w:proofErr w:type="spellStart"/>
            <w:r w:rsidRPr="00CC43D5">
              <w:rPr>
                <w:b/>
                <w:sz w:val="16"/>
                <w:szCs w:val="16"/>
              </w:rPr>
              <w:t>квалиф</w:t>
            </w:r>
            <w:proofErr w:type="spellEnd"/>
            <w:r w:rsidRPr="00CC43D5">
              <w:rPr>
                <w:b/>
                <w:sz w:val="16"/>
                <w:szCs w:val="16"/>
              </w:rPr>
              <w:t>. категорию</w:t>
            </w: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2018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Лукьянова Любовь Александровна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1970, 21 февраля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математики, 18.08.1993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№32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23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Высшее, Алтайский государственный университет, 1992г., </w:t>
            </w:r>
            <w:r w:rsidRPr="00CC43D5">
              <w:rPr>
                <w:sz w:val="16"/>
                <w:szCs w:val="16"/>
              </w:rPr>
              <w:lastRenderedPageBreak/>
              <w:t>«Математика»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Приказ ГУ образования и молодёжной политики </w:t>
            </w:r>
            <w:r>
              <w:rPr>
                <w:sz w:val="16"/>
                <w:szCs w:val="16"/>
              </w:rPr>
              <w:lastRenderedPageBreak/>
              <w:t xml:space="preserve">Алтайского края </w:t>
            </w:r>
            <w:r w:rsidRPr="00CC43D5">
              <w:rPr>
                <w:sz w:val="16"/>
                <w:szCs w:val="16"/>
              </w:rPr>
              <w:t>№6722 от  15.12.2014г.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математики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2019(4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КГБУ ДПО «АКИПКРО» « Организация формирования </w:t>
            </w:r>
            <w:r>
              <w:rPr>
                <w:sz w:val="16"/>
                <w:szCs w:val="16"/>
              </w:rPr>
              <w:lastRenderedPageBreak/>
              <w:t xml:space="preserve">предметных, </w:t>
            </w:r>
            <w:proofErr w:type="spellStart"/>
            <w:r>
              <w:rPr>
                <w:sz w:val="16"/>
                <w:szCs w:val="16"/>
              </w:rPr>
              <w:t>метапредметных</w:t>
            </w:r>
            <w:proofErr w:type="spellEnd"/>
            <w:r>
              <w:rPr>
                <w:sz w:val="16"/>
                <w:szCs w:val="16"/>
              </w:rPr>
              <w:t xml:space="preserve"> и личностных результатов учащихся основного общего образования при обучении математике», 32 часа, 10.11.2016г.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2019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Палагина Марина Петровна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1964, 20 ноября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русского языка и литературы, 10.09.1987г.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1-4/152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29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>, Алтайский государственный университет, 1987, «Русский язык и литература»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>10.03.2015, № 463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русского языка и литературы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2020 (1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АГУ «Подготовка экспертов для работы в региональной предметной комиссии при проведении государственной итоговой аттестации по русскому языку», 36 часов, 30.04.2016г.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АКИПКРО « Разработка и реализация программ по русскому языку и литературе в условиях ФГОС», 32 часа, 19.05.2016г.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Подлипная</w:t>
            </w:r>
            <w:proofErr w:type="spellEnd"/>
            <w:r w:rsidRPr="00CC43D5">
              <w:rPr>
                <w:sz w:val="16"/>
                <w:szCs w:val="16"/>
              </w:rPr>
              <w:t xml:space="preserve"> Влада Владимировна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11 мая 1994г.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истории и английского языка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22.08.2016,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 151-лс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высшее, АГУ, бакалавр</w:t>
            </w:r>
            <w:proofErr w:type="gramStart"/>
            <w:r w:rsidRPr="00CC43D5">
              <w:rPr>
                <w:sz w:val="16"/>
                <w:szCs w:val="16"/>
              </w:rPr>
              <w:t xml:space="preserve"> ,</w:t>
            </w:r>
            <w:proofErr w:type="gramEnd"/>
            <w:r w:rsidRPr="00CC43D5">
              <w:rPr>
                <w:sz w:val="16"/>
                <w:szCs w:val="16"/>
              </w:rPr>
              <w:t xml:space="preserve"> исторический факультет, специальность «История»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01.07.2016г.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102208   0015608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Регистрационный № 757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Диплом о профессиональной переподготовке № 222401189069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Регистрационный </w:t>
            </w:r>
            <w:r w:rsidRPr="00CC43D5">
              <w:rPr>
                <w:sz w:val="16"/>
                <w:szCs w:val="16"/>
              </w:rPr>
              <w:lastRenderedPageBreak/>
              <w:t>№ 056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28.07.2016г., квалификация « переводчик в сфере профессиональной коммуникации»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33" w:type="pct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2018 (4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CC43D5">
              <w:rPr>
                <w:b/>
                <w:sz w:val="16"/>
                <w:szCs w:val="16"/>
              </w:rPr>
              <w:t xml:space="preserve">а </w:t>
            </w:r>
            <w:proofErr w:type="spellStart"/>
            <w:r w:rsidRPr="00CC43D5">
              <w:rPr>
                <w:b/>
                <w:sz w:val="16"/>
                <w:szCs w:val="16"/>
              </w:rPr>
              <w:t>с.з.д</w:t>
            </w:r>
            <w:proofErr w:type="spellEnd"/>
            <w:r w:rsidRPr="00CC43D5">
              <w:rPr>
                <w:b/>
                <w:sz w:val="16"/>
                <w:szCs w:val="16"/>
              </w:rPr>
              <w:t xml:space="preserve">. или первую </w:t>
            </w:r>
            <w:proofErr w:type="spellStart"/>
            <w:r w:rsidRPr="00CC43D5">
              <w:rPr>
                <w:b/>
                <w:sz w:val="16"/>
                <w:szCs w:val="16"/>
              </w:rPr>
              <w:t>квалиф</w:t>
            </w:r>
            <w:proofErr w:type="spellEnd"/>
            <w:r w:rsidRPr="00CC43D5">
              <w:rPr>
                <w:b/>
                <w:sz w:val="16"/>
                <w:szCs w:val="16"/>
              </w:rPr>
              <w:t>. категорию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4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(история и обществознание)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Сподникайло</w:t>
            </w:r>
            <w:proofErr w:type="spellEnd"/>
            <w:r w:rsidRPr="00CC43D5">
              <w:rPr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1967, 13 октября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истории и обществознания, 15.08.1989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№1-04/459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 xml:space="preserve">Высшее,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педагогический институт, 1989 год, «История и советское право»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 xml:space="preserve"> № 2211 от 21.12.14г.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истории и обществознания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19</w:t>
            </w:r>
            <w:r w:rsidRPr="00CC43D5">
              <w:rPr>
                <w:b/>
                <w:sz w:val="16"/>
                <w:szCs w:val="16"/>
              </w:rPr>
              <w:t xml:space="preserve"> (4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2016</w:t>
            </w:r>
          </w:p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 ДПО «АКИПКРО» « Педагогическая деятельность по проектированию и организации уроков экономики в курсе «Обществознание» в соответствии с ФГОС ООО. Проектирование рабочей программы учебного предмета история и обществознание в соответствии с требованиями ФГОС», 32 часа, 28.04.16г.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  <w:proofErr w:type="gramStart"/>
            <w:r>
              <w:rPr>
                <w:sz w:val="16"/>
                <w:szCs w:val="16"/>
              </w:rPr>
              <w:t>курсов повышения квалификации членов предметной комиссии ЕГЭ</w:t>
            </w:r>
            <w:proofErr w:type="gramEnd"/>
            <w:r>
              <w:rPr>
                <w:sz w:val="16"/>
                <w:szCs w:val="16"/>
              </w:rPr>
              <w:t xml:space="preserve"> по обществознанию, 72 часа, 23.05.2015г. по итогам квалификационного испытания присвоен статус «основной эксперт».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2019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Ушкевич</w:t>
            </w:r>
            <w:proofErr w:type="spellEnd"/>
            <w:r w:rsidRPr="00CC43D5">
              <w:rPr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1970,13 февраля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физики и информатики,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26.08.2014г.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№ 125-лс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28/20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государственный </w:t>
            </w:r>
            <w:r w:rsidRPr="00CC43D5">
              <w:rPr>
                <w:sz w:val="16"/>
                <w:szCs w:val="16"/>
              </w:rPr>
              <w:lastRenderedPageBreak/>
              <w:t>университет,1996г., по специальности направлению физика, магистр физики.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Приказ ГУ образования и </w:t>
            </w:r>
            <w:r>
              <w:rPr>
                <w:sz w:val="16"/>
                <w:szCs w:val="16"/>
              </w:rPr>
              <w:lastRenderedPageBreak/>
              <w:t>молодёжной политики Алтайского края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01 апреля 2013г. №1577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физики и информатики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8(1</w:t>
            </w:r>
            <w:r w:rsidRPr="00CC43D5">
              <w:rPr>
                <w:b/>
                <w:sz w:val="16"/>
                <w:szCs w:val="16"/>
              </w:rPr>
              <w:t xml:space="preserve"> квартал)</w:t>
            </w:r>
          </w:p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2015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АКИПКРО «Проектирование </w:t>
            </w:r>
            <w:r>
              <w:rPr>
                <w:sz w:val="16"/>
                <w:szCs w:val="16"/>
              </w:rPr>
              <w:lastRenderedPageBreak/>
              <w:t>образовательного процесса по предметам естественно – научного цикла и технологии в условиях реализации ФГОС ООО» 108 часов, 21.11.2015г.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lastRenderedPageBreak/>
              <w:t>2018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Филиппова Неля Сергеевна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1975, 05 марта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математики, 01.09 1997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№3/122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Высшее, Алтайский государственный университет, 1997, «Математика»</w:t>
            </w:r>
          </w:p>
        </w:tc>
        <w:tc>
          <w:tcPr>
            <w:tcW w:w="36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Высшая</w:t>
            </w:r>
            <w:proofErr w:type="gramEnd"/>
            <w:r w:rsidRPr="00CC43D5">
              <w:rPr>
                <w:sz w:val="16"/>
                <w:szCs w:val="16"/>
              </w:rPr>
              <w:t xml:space="preserve"> </w:t>
            </w:r>
            <w:proofErr w:type="spellStart"/>
            <w:r w:rsidRPr="00CC43D5">
              <w:rPr>
                <w:sz w:val="16"/>
                <w:szCs w:val="16"/>
              </w:rPr>
              <w:t>квали</w:t>
            </w:r>
            <w:proofErr w:type="spellEnd"/>
            <w:r>
              <w:rPr>
                <w:sz w:val="16"/>
                <w:szCs w:val="16"/>
              </w:rPr>
              <w:t xml:space="preserve"> Приказ ГУ образования и молодёжной политики Алтайского края </w:t>
            </w:r>
            <w:r w:rsidRPr="00CC43D5">
              <w:rPr>
                <w:sz w:val="16"/>
                <w:szCs w:val="16"/>
              </w:rPr>
              <w:t>№1105 от 15.06.15 г.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математики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2020(2 квартал)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КГБУ ДПО «АКИПКРО», «Организация деятельности учащихся по освоению учебно-предметных компетенций в решении сложных математических задач» 36 часов 24.03.2017г.10.12.2016г</w:t>
            </w:r>
          </w:p>
        </w:tc>
        <w:tc>
          <w:tcPr>
            <w:tcW w:w="454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(математика)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(экономика)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Ширинина</w:t>
            </w:r>
            <w:proofErr w:type="spellEnd"/>
            <w:r>
              <w:rPr>
                <w:sz w:val="16"/>
                <w:szCs w:val="16"/>
              </w:rPr>
              <w:t xml:space="preserve"> Марина Константиновна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1995г., 20 июня</w:t>
            </w:r>
          </w:p>
        </w:tc>
        <w:tc>
          <w:tcPr>
            <w:tcW w:w="594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 и химии,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15.08.2017г. Приказ № 128 от 15.08.2017г.</w:t>
            </w:r>
          </w:p>
        </w:tc>
        <w:tc>
          <w:tcPr>
            <w:tcW w:w="304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6" w:type="pct"/>
            <w:vAlign w:val="center"/>
          </w:tcPr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Алтайский государственный университет, г. Барнаул 2017г., регистрационный № 632, </w:t>
            </w:r>
          </w:p>
          <w:p w:rsidR="001B784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102204    001849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06.03.01 Биология</w:t>
            </w:r>
          </w:p>
        </w:tc>
        <w:tc>
          <w:tcPr>
            <w:tcW w:w="362" w:type="pct"/>
            <w:vAlign w:val="center"/>
          </w:tcPr>
          <w:p w:rsidR="001B7845" w:rsidRDefault="001B7845" w:rsidP="008E5F10">
            <w:pPr>
              <w:ind w:right="-171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1B7845" w:rsidRDefault="001B7845" w:rsidP="008E5F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(1 квартал)</w:t>
            </w:r>
          </w:p>
        </w:tc>
        <w:tc>
          <w:tcPr>
            <w:tcW w:w="511" w:type="pct"/>
            <w:vAlign w:val="center"/>
          </w:tcPr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1B7845" w:rsidRPr="00CC43D5" w:rsidTr="009E629E">
        <w:tc>
          <w:tcPr>
            <w:tcW w:w="219" w:type="pct"/>
            <w:vAlign w:val="center"/>
          </w:tcPr>
          <w:p w:rsidR="001B7845" w:rsidRPr="00E7714C" w:rsidRDefault="001B7845" w:rsidP="001B7845">
            <w:pPr>
              <w:pStyle w:val="ab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spellStart"/>
            <w:r w:rsidRPr="00CC43D5">
              <w:rPr>
                <w:sz w:val="16"/>
                <w:szCs w:val="16"/>
              </w:rPr>
              <w:t>Щепихина</w:t>
            </w:r>
            <w:proofErr w:type="spellEnd"/>
            <w:r w:rsidRPr="00CC43D5">
              <w:rPr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292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1951,25 января</w:t>
            </w:r>
          </w:p>
        </w:tc>
        <w:tc>
          <w:tcPr>
            <w:tcW w:w="59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Учитель английского языка,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18.01.13 г</w:t>
            </w:r>
          </w:p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№185-лс</w:t>
            </w:r>
          </w:p>
        </w:tc>
        <w:tc>
          <w:tcPr>
            <w:tcW w:w="30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43/34</w:t>
            </w:r>
          </w:p>
        </w:tc>
        <w:tc>
          <w:tcPr>
            <w:tcW w:w="626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proofErr w:type="gramStart"/>
            <w:r w:rsidRPr="00CC43D5">
              <w:rPr>
                <w:sz w:val="16"/>
                <w:szCs w:val="16"/>
              </w:rPr>
              <w:t>Высшее</w:t>
            </w:r>
            <w:proofErr w:type="gramEnd"/>
            <w:r w:rsidRPr="00CC43D5">
              <w:rPr>
                <w:sz w:val="16"/>
                <w:szCs w:val="16"/>
              </w:rPr>
              <w:t xml:space="preserve">, 21.06.1973г., </w:t>
            </w:r>
            <w:proofErr w:type="spellStart"/>
            <w:r w:rsidRPr="00CC43D5">
              <w:rPr>
                <w:sz w:val="16"/>
                <w:szCs w:val="16"/>
              </w:rPr>
              <w:t>Барнаульский</w:t>
            </w:r>
            <w:proofErr w:type="spellEnd"/>
            <w:r w:rsidRPr="00CC43D5">
              <w:rPr>
                <w:sz w:val="16"/>
                <w:szCs w:val="16"/>
              </w:rPr>
              <w:t xml:space="preserve"> ордена Трудового Красного Знамени государственный педагогический институт, по специальности английский и немецкий языки, </w:t>
            </w:r>
            <w:r w:rsidRPr="00CC43D5">
              <w:rPr>
                <w:sz w:val="16"/>
                <w:szCs w:val="16"/>
              </w:rPr>
              <w:lastRenderedPageBreak/>
              <w:t>квалификация учитель английского и немецкого языков средней школы</w:t>
            </w:r>
          </w:p>
        </w:tc>
        <w:tc>
          <w:tcPr>
            <w:tcW w:w="362" w:type="pct"/>
            <w:vAlign w:val="center"/>
          </w:tcPr>
          <w:p w:rsidR="001B7845" w:rsidRDefault="001B7845" w:rsidP="008E5F10">
            <w:pPr>
              <w:ind w:right="-1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Приказ ГУ образования и молодёжной политики Алтайского края</w:t>
            </w:r>
          </w:p>
          <w:p w:rsidR="001B7845" w:rsidRPr="00CC43D5" w:rsidRDefault="001B7845" w:rsidP="008E5F10">
            <w:pPr>
              <w:ind w:right="-171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02.04.2014г., № 2071</w:t>
            </w:r>
          </w:p>
        </w:tc>
        <w:tc>
          <w:tcPr>
            <w:tcW w:w="533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Высшая</w:t>
            </w:r>
            <w:proofErr w:type="gramEnd"/>
            <w:r>
              <w:rPr>
                <w:b/>
                <w:sz w:val="16"/>
                <w:szCs w:val="16"/>
              </w:rPr>
              <w:t>, учитель английского языка</w:t>
            </w:r>
          </w:p>
        </w:tc>
        <w:tc>
          <w:tcPr>
            <w:tcW w:w="522" w:type="pct"/>
            <w:vAlign w:val="center"/>
          </w:tcPr>
          <w:p w:rsidR="001B7845" w:rsidRPr="00CC43D5" w:rsidRDefault="001B7845" w:rsidP="008E5F10">
            <w:pPr>
              <w:jc w:val="center"/>
              <w:rPr>
                <w:b/>
                <w:sz w:val="16"/>
                <w:szCs w:val="16"/>
              </w:rPr>
            </w:pPr>
            <w:r w:rsidRPr="00CC43D5">
              <w:rPr>
                <w:b/>
                <w:sz w:val="16"/>
                <w:szCs w:val="16"/>
              </w:rPr>
              <w:t>2019(1 квартал)</w:t>
            </w:r>
          </w:p>
        </w:tc>
        <w:tc>
          <w:tcPr>
            <w:tcW w:w="511" w:type="pct"/>
            <w:vAlign w:val="center"/>
          </w:tcPr>
          <w:p w:rsidR="001B784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2014</w:t>
            </w:r>
          </w:p>
          <w:p w:rsidR="001B7845" w:rsidRPr="00CC43D5" w:rsidRDefault="001B7845" w:rsidP="008E5F1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АКИПКР « Управление качеством образования по иностранному языку на основе ФГОС ООО», 108 часов, 09.04.2014г</w:t>
            </w:r>
          </w:p>
        </w:tc>
        <w:tc>
          <w:tcPr>
            <w:tcW w:w="454" w:type="pct"/>
            <w:vAlign w:val="center"/>
          </w:tcPr>
          <w:p w:rsidR="001B7845" w:rsidRPr="00CC43D5" w:rsidRDefault="001B7845" w:rsidP="008E5F10">
            <w:pPr>
              <w:jc w:val="center"/>
              <w:rPr>
                <w:sz w:val="16"/>
                <w:szCs w:val="16"/>
              </w:rPr>
            </w:pPr>
            <w:r w:rsidRPr="00CC43D5">
              <w:rPr>
                <w:sz w:val="16"/>
                <w:szCs w:val="16"/>
              </w:rPr>
              <w:t>2017</w:t>
            </w:r>
          </w:p>
        </w:tc>
      </w:tr>
    </w:tbl>
    <w:p w:rsidR="00C11EEA" w:rsidRDefault="00C11EEA" w:rsidP="00C11EEA">
      <w:pPr>
        <w:tabs>
          <w:tab w:val="left" w:pos="5670"/>
        </w:tabs>
        <w:ind w:right="-284"/>
        <w:rPr>
          <w:b/>
        </w:rPr>
      </w:pPr>
    </w:p>
    <w:p w:rsidR="00C11EEA" w:rsidRPr="00DC73CE" w:rsidRDefault="00C11EEA" w:rsidP="00C11EEA">
      <w:pPr>
        <w:rPr>
          <w:b/>
        </w:rPr>
      </w:pPr>
    </w:p>
    <w:p w:rsidR="00C11EEA" w:rsidRDefault="00C11EEA" w:rsidP="00C11EEA"/>
    <w:p w:rsidR="00C11EEA" w:rsidRPr="007370F0" w:rsidRDefault="00C11EEA" w:rsidP="00C11EEA">
      <w:pPr>
        <w:jc w:val="center"/>
        <w:rPr>
          <w:b/>
          <w:sz w:val="28"/>
          <w:szCs w:val="28"/>
        </w:rPr>
      </w:pPr>
    </w:p>
    <w:sectPr w:rsidR="00C11EEA" w:rsidRPr="007370F0" w:rsidSect="00EE52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4DCF"/>
    <w:multiLevelType w:val="hybridMultilevel"/>
    <w:tmpl w:val="A370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21A1"/>
    <w:multiLevelType w:val="hybridMultilevel"/>
    <w:tmpl w:val="97CE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6897"/>
    <w:multiLevelType w:val="hybridMultilevel"/>
    <w:tmpl w:val="9D66BE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223E8"/>
    <w:multiLevelType w:val="hybridMultilevel"/>
    <w:tmpl w:val="85EC2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C29D6"/>
    <w:multiLevelType w:val="hybridMultilevel"/>
    <w:tmpl w:val="C226E5AE"/>
    <w:lvl w:ilvl="0" w:tplc="7708F9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5467"/>
    <w:rsid w:val="00084D0B"/>
    <w:rsid w:val="00165467"/>
    <w:rsid w:val="001B7845"/>
    <w:rsid w:val="00347E61"/>
    <w:rsid w:val="00383DDA"/>
    <w:rsid w:val="006635BF"/>
    <w:rsid w:val="00676659"/>
    <w:rsid w:val="007370F0"/>
    <w:rsid w:val="008042EE"/>
    <w:rsid w:val="008D4213"/>
    <w:rsid w:val="008E5F10"/>
    <w:rsid w:val="009168E5"/>
    <w:rsid w:val="009929D5"/>
    <w:rsid w:val="009E629E"/>
    <w:rsid w:val="00A66C9F"/>
    <w:rsid w:val="00BE75E0"/>
    <w:rsid w:val="00C11EEA"/>
    <w:rsid w:val="00CB5008"/>
    <w:rsid w:val="00E32152"/>
    <w:rsid w:val="00E90D40"/>
    <w:rsid w:val="00E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4D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4D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165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370F0"/>
    <w:pPr>
      <w:jc w:val="both"/>
    </w:pPr>
  </w:style>
  <w:style w:type="character" w:customStyle="1" w:styleId="a7">
    <w:name w:val="Основной текст Знак"/>
    <w:basedOn w:val="a0"/>
    <w:link w:val="a6"/>
    <w:rsid w:val="007370F0"/>
    <w:rPr>
      <w:sz w:val="24"/>
      <w:szCs w:val="24"/>
    </w:rPr>
  </w:style>
  <w:style w:type="paragraph" w:styleId="a8">
    <w:name w:val="Body Text Indent"/>
    <w:basedOn w:val="a"/>
    <w:link w:val="a9"/>
    <w:rsid w:val="007370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0F0"/>
    <w:rPr>
      <w:sz w:val="24"/>
      <w:szCs w:val="24"/>
    </w:rPr>
  </w:style>
  <w:style w:type="paragraph" w:styleId="aa">
    <w:name w:val="List"/>
    <w:basedOn w:val="a"/>
    <w:uiPriority w:val="99"/>
    <w:rsid w:val="007370F0"/>
    <w:pPr>
      <w:ind w:left="283" w:hanging="283"/>
    </w:pPr>
  </w:style>
  <w:style w:type="paragraph" w:styleId="ab">
    <w:name w:val="List Paragraph"/>
    <w:basedOn w:val="a"/>
    <w:link w:val="ac"/>
    <w:uiPriority w:val="34"/>
    <w:qFormat/>
    <w:rsid w:val="00CB5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8D421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8D42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D4213"/>
  </w:style>
  <w:style w:type="character" w:customStyle="1" w:styleId="ac">
    <w:name w:val="Абзац списка Знак"/>
    <w:link w:val="ab"/>
    <w:uiPriority w:val="34"/>
    <w:rsid w:val="008D42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1E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1EEA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E32152"/>
    <w:rPr>
      <w:rFonts w:ascii="Calibri" w:hAnsi="Calibri"/>
      <w:sz w:val="22"/>
      <w:szCs w:val="22"/>
    </w:rPr>
  </w:style>
  <w:style w:type="paragraph" w:styleId="af2">
    <w:name w:val="No Spacing"/>
    <w:link w:val="af1"/>
    <w:uiPriority w:val="1"/>
    <w:qFormat/>
    <w:rsid w:val="00E3215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6741</Words>
  <Characters>38430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38</Company>
  <LinksUpToDate>false</LinksUpToDate>
  <CharactersWithSpaces>45081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Л.В.</dc:creator>
  <cp:keywords/>
  <dc:description/>
  <cp:lastModifiedBy>Федотова Л.В.</cp:lastModifiedBy>
  <cp:revision>7</cp:revision>
  <cp:lastPrinted>2017-10-06T00:16:00Z</cp:lastPrinted>
  <dcterms:created xsi:type="dcterms:W3CDTF">2017-10-05T02:00:00Z</dcterms:created>
  <dcterms:modified xsi:type="dcterms:W3CDTF">2018-03-12T04:25:00Z</dcterms:modified>
</cp:coreProperties>
</file>